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67113" w14:textId="77777777" w:rsidR="00DF5DD5" w:rsidRPr="00E75E8E" w:rsidRDefault="00471571" w:rsidP="00E75E8E">
      <w:pPr>
        <w:spacing w:line="276" w:lineRule="auto"/>
        <w:rPr>
          <w:rFonts w:ascii="Cambria" w:hAnsi="Cambria"/>
        </w:rPr>
      </w:pPr>
      <w:r w:rsidRPr="00E75E8E">
        <w:rPr>
          <w:rFonts w:ascii="Cambria" w:hAnsi="Cambria"/>
        </w:rPr>
        <w:t xml:space="preserve"> </w:t>
      </w:r>
    </w:p>
    <w:p w14:paraId="649CA13E" w14:textId="77777777" w:rsidR="00471571" w:rsidRPr="00E75E8E" w:rsidRDefault="00471571" w:rsidP="00E75E8E">
      <w:pPr>
        <w:spacing w:line="276" w:lineRule="auto"/>
        <w:rPr>
          <w:rFonts w:ascii="Cambria" w:hAnsi="Cambria"/>
        </w:rPr>
      </w:pPr>
    </w:p>
    <w:p w14:paraId="67E2C254" w14:textId="77777777" w:rsidR="00060B52" w:rsidRPr="00E75E8E" w:rsidRDefault="00060B52" w:rsidP="00E75E8E">
      <w:pPr>
        <w:spacing w:line="276" w:lineRule="auto"/>
        <w:jc w:val="center"/>
        <w:rPr>
          <w:rFonts w:ascii="Cambria" w:hAnsi="Cambria"/>
          <w:b/>
          <w:sz w:val="32"/>
          <w:szCs w:val="32"/>
        </w:rPr>
      </w:pPr>
      <w:r w:rsidRPr="00E75E8E">
        <w:rPr>
          <w:rFonts w:ascii="Cambria" w:hAnsi="Cambria"/>
          <w:b/>
          <w:sz w:val="32"/>
          <w:szCs w:val="32"/>
        </w:rPr>
        <w:t>ИНТЕРНИ ПРОЈЕКАТ ФИЛОЗОФСКОГ ФАКУЛТЕТА У НИШУ</w:t>
      </w:r>
    </w:p>
    <w:p w14:paraId="0146058F" w14:textId="77777777" w:rsidR="00060B52" w:rsidRPr="00E75E8E" w:rsidRDefault="00060B52" w:rsidP="00E75E8E">
      <w:pPr>
        <w:spacing w:line="276" w:lineRule="auto"/>
        <w:jc w:val="center"/>
        <w:rPr>
          <w:rFonts w:ascii="Cambria" w:hAnsi="Cambria"/>
          <w:b/>
          <w:sz w:val="32"/>
          <w:szCs w:val="32"/>
        </w:rPr>
      </w:pPr>
      <w:r w:rsidRPr="00E75E8E">
        <w:rPr>
          <w:rFonts w:ascii="Cambria" w:hAnsi="Cambria"/>
          <w:b/>
          <w:sz w:val="32"/>
          <w:szCs w:val="32"/>
        </w:rPr>
        <w:t>(</w:t>
      </w:r>
      <w:r w:rsidR="00EE7EF6" w:rsidRPr="00E75E8E">
        <w:rPr>
          <w:rFonts w:ascii="Cambria" w:hAnsi="Cambria"/>
          <w:b/>
          <w:sz w:val="32"/>
          <w:szCs w:val="32"/>
        </w:rPr>
        <w:t xml:space="preserve">школска </w:t>
      </w:r>
      <w:r w:rsidRPr="00E75E8E">
        <w:rPr>
          <w:rFonts w:ascii="Cambria" w:hAnsi="Cambria"/>
          <w:b/>
          <w:sz w:val="32"/>
          <w:szCs w:val="32"/>
        </w:rPr>
        <w:t>20</w:t>
      </w:r>
      <w:r w:rsidR="00EE7EF6" w:rsidRPr="00E75E8E">
        <w:rPr>
          <w:rFonts w:ascii="Cambria" w:hAnsi="Cambria"/>
          <w:b/>
          <w:sz w:val="32"/>
          <w:szCs w:val="32"/>
        </w:rPr>
        <w:t>2</w:t>
      </w:r>
      <w:r w:rsidR="000F06CB">
        <w:rPr>
          <w:rFonts w:ascii="Cambria" w:hAnsi="Cambria"/>
          <w:b/>
          <w:sz w:val="32"/>
          <w:szCs w:val="32"/>
        </w:rPr>
        <w:t>2</w:t>
      </w:r>
      <w:r w:rsidRPr="00E75E8E">
        <w:rPr>
          <w:rFonts w:ascii="Cambria" w:hAnsi="Cambria"/>
          <w:b/>
          <w:sz w:val="32"/>
          <w:szCs w:val="32"/>
        </w:rPr>
        <w:t>/202</w:t>
      </w:r>
      <w:r w:rsidR="000F06CB">
        <w:rPr>
          <w:rFonts w:ascii="Cambria" w:hAnsi="Cambria"/>
          <w:b/>
          <w:sz w:val="32"/>
          <w:szCs w:val="32"/>
        </w:rPr>
        <w:t>3</w:t>
      </w:r>
      <w:r w:rsidR="00EE7EF6" w:rsidRPr="00E75E8E">
        <w:rPr>
          <w:rFonts w:ascii="Cambria" w:hAnsi="Cambria"/>
          <w:b/>
          <w:sz w:val="32"/>
          <w:szCs w:val="32"/>
        </w:rPr>
        <w:t>.</w:t>
      </w:r>
      <w:r w:rsidRPr="00E75E8E">
        <w:rPr>
          <w:rFonts w:ascii="Cambria" w:hAnsi="Cambria"/>
          <w:b/>
          <w:sz w:val="32"/>
          <w:szCs w:val="32"/>
        </w:rPr>
        <w:t xml:space="preserve"> година)</w:t>
      </w:r>
    </w:p>
    <w:p w14:paraId="764FE7C8" w14:textId="77777777" w:rsidR="00060B52" w:rsidRPr="00773C42" w:rsidRDefault="006203A0" w:rsidP="00E75E8E">
      <w:pPr>
        <w:spacing w:line="276" w:lineRule="auto"/>
        <w:jc w:val="both"/>
        <w:rPr>
          <w:rFonts w:ascii="Cambria" w:hAnsi="Cambria"/>
        </w:rPr>
      </w:pPr>
      <w:r w:rsidRPr="00E75E8E">
        <w:rPr>
          <w:rFonts w:ascii="Cambria" w:hAnsi="Cambria"/>
        </w:rPr>
        <w:t xml:space="preserve">Припремни период: </w:t>
      </w:r>
      <w:r w:rsidR="00773C42">
        <w:rPr>
          <w:rFonts w:ascii="Cambria" w:hAnsi="Cambria"/>
        </w:rPr>
        <w:t>септембар 2022. године</w:t>
      </w:r>
    </w:p>
    <w:p w14:paraId="727BE3A2" w14:textId="05174525" w:rsidR="006203A0" w:rsidRPr="00E75E8E" w:rsidRDefault="006203A0" w:rsidP="00E75E8E">
      <w:pPr>
        <w:spacing w:line="276" w:lineRule="auto"/>
        <w:jc w:val="both"/>
        <w:rPr>
          <w:rFonts w:ascii="Cambria" w:hAnsi="Cambria"/>
        </w:rPr>
      </w:pPr>
      <w:r w:rsidRPr="00E75E8E">
        <w:rPr>
          <w:rFonts w:ascii="Cambria" w:hAnsi="Cambria"/>
        </w:rPr>
        <w:t xml:space="preserve">Реализација: </w:t>
      </w:r>
      <w:r w:rsidR="00773C42">
        <w:rPr>
          <w:rFonts w:ascii="Cambria" w:hAnsi="Cambria"/>
        </w:rPr>
        <w:t>октобар 2022 - октобар 202</w:t>
      </w:r>
      <w:r w:rsidR="003C65EB">
        <w:rPr>
          <w:rFonts w:ascii="Cambria" w:hAnsi="Cambria"/>
          <w:lang w:val="sr-Cyrl-RS"/>
        </w:rPr>
        <w:t>3</w:t>
      </w:r>
      <w:r w:rsidR="00773C42">
        <w:rPr>
          <w:rFonts w:ascii="Cambria" w:hAnsi="Cambria"/>
        </w:rPr>
        <w:t>. године</w:t>
      </w:r>
    </w:p>
    <w:p w14:paraId="15D8AC86" w14:textId="77777777" w:rsidR="00060B52" w:rsidRPr="00E75E8E" w:rsidRDefault="00060B52" w:rsidP="00E75E8E">
      <w:pPr>
        <w:spacing w:line="276" w:lineRule="auto"/>
        <w:jc w:val="both"/>
        <w:rPr>
          <w:rFonts w:ascii="Cambria" w:hAnsi="Cambria"/>
        </w:rPr>
      </w:pPr>
    </w:p>
    <w:p w14:paraId="345F4F19" w14:textId="77777777" w:rsidR="00060B52" w:rsidRPr="00E75E8E" w:rsidRDefault="00060B52" w:rsidP="00E75E8E">
      <w:pPr>
        <w:spacing w:line="276" w:lineRule="auto"/>
        <w:jc w:val="both"/>
        <w:rPr>
          <w:rFonts w:ascii="Cambria" w:hAnsi="Cambria"/>
        </w:rPr>
      </w:pPr>
    </w:p>
    <w:p w14:paraId="476A3152" w14:textId="77777777" w:rsidR="00060B52" w:rsidRPr="00E75E8E" w:rsidRDefault="00060B52" w:rsidP="00E75E8E">
      <w:pPr>
        <w:spacing w:line="276" w:lineRule="auto"/>
        <w:jc w:val="both"/>
        <w:rPr>
          <w:rFonts w:ascii="Cambria" w:hAnsi="Cambr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5"/>
        <w:gridCol w:w="6889"/>
      </w:tblGrid>
      <w:tr w:rsidR="00E75E8E" w:rsidRPr="00E75E8E" w14:paraId="5741DF3A" w14:textId="77777777" w:rsidTr="00773C42">
        <w:tc>
          <w:tcPr>
            <w:tcW w:w="2285" w:type="dxa"/>
          </w:tcPr>
          <w:p w14:paraId="4FF2FC51" w14:textId="77777777" w:rsidR="00E75E8E" w:rsidRPr="00E75E8E" w:rsidRDefault="00E75E8E" w:rsidP="00E75E8E">
            <w:pPr>
              <w:spacing w:line="276" w:lineRule="auto"/>
              <w:rPr>
                <w:rFonts w:ascii="Cambria" w:hAnsi="Cambria"/>
                <w:b/>
              </w:rPr>
            </w:pPr>
            <w:r w:rsidRPr="00E75E8E">
              <w:rPr>
                <w:rFonts w:ascii="Cambria" w:hAnsi="Cambria"/>
                <w:b/>
              </w:rPr>
              <w:t>Департман који реализује пројекат</w:t>
            </w:r>
          </w:p>
        </w:tc>
        <w:tc>
          <w:tcPr>
            <w:tcW w:w="6889" w:type="dxa"/>
            <w:vAlign w:val="center"/>
          </w:tcPr>
          <w:p w14:paraId="37C68DFC" w14:textId="77777777" w:rsidR="00E75E8E" w:rsidRPr="00E75E8E" w:rsidRDefault="00773C42" w:rsidP="00773C42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Департман за педагогију</w:t>
            </w:r>
          </w:p>
        </w:tc>
      </w:tr>
      <w:tr w:rsidR="00E75E8E" w:rsidRPr="00E75E8E" w14:paraId="56B9BB76" w14:textId="77777777" w:rsidTr="00773C42">
        <w:tc>
          <w:tcPr>
            <w:tcW w:w="2285" w:type="dxa"/>
          </w:tcPr>
          <w:p w14:paraId="151D9661" w14:textId="77777777" w:rsidR="00E75E8E" w:rsidRPr="00E75E8E" w:rsidRDefault="00E75E8E" w:rsidP="00E75E8E">
            <w:pPr>
              <w:spacing w:line="276" w:lineRule="auto"/>
              <w:rPr>
                <w:rFonts w:ascii="Cambria" w:hAnsi="Cambria"/>
                <w:b/>
              </w:rPr>
            </w:pPr>
            <w:r w:rsidRPr="00E75E8E">
              <w:rPr>
                <w:rFonts w:ascii="Cambria" w:hAnsi="Cambria"/>
                <w:b/>
              </w:rPr>
              <w:t>Назив пројекта</w:t>
            </w:r>
          </w:p>
        </w:tc>
        <w:tc>
          <w:tcPr>
            <w:tcW w:w="6889" w:type="dxa"/>
            <w:vAlign w:val="center"/>
          </w:tcPr>
          <w:p w14:paraId="2B1EC6B4" w14:textId="77777777" w:rsidR="00E75E8E" w:rsidRPr="00E75E8E" w:rsidRDefault="00773C42" w:rsidP="00773C42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Афирмација педагошке теорије и праксе у савременом друштву</w:t>
            </w:r>
          </w:p>
        </w:tc>
      </w:tr>
      <w:tr w:rsidR="00E75E8E" w:rsidRPr="00E75E8E" w14:paraId="3070FA24" w14:textId="77777777" w:rsidTr="00773C42">
        <w:tc>
          <w:tcPr>
            <w:tcW w:w="2285" w:type="dxa"/>
          </w:tcPr>
          <w:p w14:paraId="2E597011" w14:textId="77777777" w:rsidR="00E75E8E" w:rsidRPr="00E75E8E" w:rsidRDefault="00E75E8E" w:rsidP="00E75E8E">
            <w:pPr>
              <w:spacing w:line="276" w:lineRule="auto"/>
              <w:rPr>
                <w:rFonts w:ascii="Cambria" w:hAnsi="Cambria"/>
                <w:b/>
              </w:rPr>
            </w:pPr>
            <w:r w:rsidRPr="00E75E8E">
              <w:rPr>
                <w:rFonts w:ascii="Cambria" w:hAnsi="Cambria"/>
                <w:b/>
              </w:rPr>
              <w:t>Руководилац пројекта</w:t>
            </w:r>
          </w:p>
        </w:tc>
        <w:tc>
          <w:tcPr>
            <w:tcW w:w="6889" w:type="dxa"/>
            <w:vAlign w:val="center"/>
          </w:tcPr>
          <w:p w14:paraId="382CF99E" w14:textId="77777777" w:rsidR="00E75E8E" w:rsidRPr="00E75E8E" w:rsidRDefault="00773C42" w:rsidP="00773C42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Проф. др Јелена Петровић, ванредни професор</w:t>
            </w:r>
          </w:p>
        </w:tc>
      </w:tr>
      <w:tr w:rsidR="00E75E8E" w:rsidRPr="00E75E8E" w14:paraId="73600B30" w14:textId="77777777" w:rsidTr="00773C42">
        <w:tc>
          <w:tcPr>
            <w:tcW w:w="2285" w:type="dxa"/>
          </w:tcPr>
          <w:p w14:paraId="79390573" w14:textId="77777777" w:rsidR="00E75E8E" w:rsidRPr="00E75E8E" w:rsidRDefault="00E75E8E" w:rsidP="00E75E8E">
            <w:pPr>
              <w:spacing w:line="276" w:lineRule="auto"/>
              <w:rPr>
                <w:rFonts w:ascii="Cambria" w:hAnsi="Cambria"/>
                <w:b/>
              </w:rPr>
            </w:pPr>
            <w:r w:rsidRPr="00E75E8E">
              <w:rPr>
                <w:rFonts w:ascii="Cambria" w:hAnsi="Cambria"/>
                <w:b/>
              </w:rPr>
              <w:t>Секретар пројекта</w:t>
            </w:r>
          </w:p>
        </w:tc>
        <w:tc>
          <w:tcPr>
            <w:tcW w:w="6889" w:type="dxa"/>
            <w:vAlign w:val="center"/>
          </w:tcPr>
          <w:p w14:paraId="1B930CD5" w14:textId="77777777" w:rsidR="00E75E8E" w:rsidRPr="00773C42" w:rsidRDefault="00773C42" w:rsidP="00773C42">
            <w:pPr>
              <w:spacing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Милица Димитријевић, истраживач-приправник</w:t>
            </w:r>
          </w:p>
        </w:tc>
      </w:tr>
    </w:tbl>
    <w:p w14:paraId="469A190A" w14:textId="77777777" w:rsidR="00060B52" w:rsidRPr="00E75E8E" w:rsidRDefault="00060B52" w:rsidP="00E75E8E">
      <w:pPr>
        <w:spacing w:line="276" w:lineRule="auto"/>
        <w:rPr>
          <w:rFonts w:ascii="Cambria" w:hAnsi="Cambria"/>
        </w:rPr>
      </w:pPr>
    </w:p>
    <w:p w14:paraId="20BF5DFD" w14:textId="77777777" w:rsidR="00E75E8E" w:rsidRPr="00E75E8E" w:rsidRDefault="00E75E8E" w:rsidP="00E75E8E">
      <w:pPr>
        <w:spacing w:line="276" w:lineRule="auto"/>
        <w:rPr>
          <w:rFonts w:ascii="Cambria" w:hAnsi="Cambria"/>
        </w:rPr>
      </w:pPr>
    </w:p>
    <w:p w14:paraId="68858614" w14:textId="77777777" w:rsidR="00E75E8E" w:rsidRPr="00E75E8E" w:rsidRDefault="00E75E8E" w:rsidP="00E75E8E">
      <w:pPr>
        <w:spacing w:line="276" w:lineRule="auto"/>
        <w:rPr>
          <w:rFonts w:ascii="Cambria" w:hAnsi="Cambria"/>
        </w:rPr>
      </w:pPr>
    </w:p>
    <w:p w14:paraId="65759EEE" w14:textId="77777777" w:rsidR="00E75E8E" w:rsidRPr="00E75E8E" w:rsidRDefault="00E75E8E" w:rsidP="00E75E8E">
      <w:pPr>
        <w:spacing w:line="276" w:lineRule="auto"/>
        <w:rPr>
          <w:rFonts w:ascii="Cambria" w:hAnsi="Cambria"/>
        </w:rPr>
      </w:pPr>
      <w:r w:rsidRPr="00E75E8E">
        <w:rPr>
          <w:rFonts w:ascii="Cambria" w:hAnsi="Cambria"/>
        </w:rPr>
        <w:br w:type="page"/>
      </w:r>
    </w:p>
    <w:tbl>
      <w:tblPr>
        <w:tblW w:w="9782" w:type="dxa"/>
        <w:tblInd w:w="-4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9"/>
        <w:gridCol w:w="7663"/>
      </w:tblGrid>
      <w:tr w:rsidR="00E75E8E" w:rsidRPr="00E75E8E" w14:paraId="27096324" w14:textId="77777777" w:rsidTr="006D1550">
        <w:trPr>
          <w:trHeight w:val="47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5EFF5A" w14:textId="77777777" w:rsidR="00E75E8E" w:rsidRPr="00E75E8E" w:rsidRDefault="00E75E8E" w:rsidP="006D1550">
            <w:pPr>
              <w:spacing w:before="240" w:after="240" w:line="276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lastRenderedPageBreak/>
              <w:t>Образложење пројекта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77194F" w14:textId="77777777" w:rsidR="00E75E8E" w:rsidRDefault="00773C42" w:rsidP="00EE208A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</w:pPr>
            <w:r w:rsidRPr="00773C42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Овај</w:t>
            </w:r>
            <w:r w:rsidR="009958D3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пројекат Департмана за педагогију посвећен је популаризацији педагошке науке</w:t>
            </w:r>
            <w:r w:rsidR="00EE208A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представљањем досадашњих достигнућа</w:t>
            </w:r>
            <w:r w:rsidR="000C35E3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у </w:t>
            </w:r>
            <w:r w:rsidR="00EE208A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теорији и пракси, презентовањем постојећих курсева, </w:t>
            </w:r>
            <w:r w:rsidR="00AE3441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приближавањем </w:t>
            </w:r>
            <w:r w:rsidR="00EE208A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популарних</w:t>
            </w:r>
            <w:r w:rsidR="00AE3441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педагошких проблема и</w:t>
            </w:r>
            <w:r w:rsidR="00EE208A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савремених </w:t>
            </w:r>
            <w:r w:rsidR="00AE3441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трендова широј јавности</w:t>
            </w:r>
            <w:r w:rsidR="00EE208A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, као и промоцијом </w:t>
            </w:r>
            <w:r w:rsidR="00EE208A" w:rsidRPr="00EE208A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студијских програма Педагогије на Филозофском факултету у Нишу.</w:t>
            </w:r>
          </w:p>
          <w:p w14:paraId="5B1297AE" w14:textId="77777777" w:rsidR="00596865" w:rsidRPr="0005136E" w:rsidRDefault="002E655F" w:rsidP="00EE208A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Како је заједнички циљ наставног особља Департмана за педагогију унапређивање квалитета педагошке теорије и праксе, афирмисање педагошке делатности, проучавање и истраживање актуелних питања и тема, као и </w:t>
            </w:r>
            <w:r w:rsidR="000C35E3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побољшање</w:t>
            </w:r>
            <w:r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угледа педагошке професије, </w:t>
            </w:r>
            <w:r w:rsidR="00596865" w:rsidRPr="00596865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овим пројектом ће се пажња усмерити и на</w:t>
            </w:r>
            <w:r w:rsidR="00596865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</w:t>
            </w:r>
            <w:r w:rsidR="00ED3FC7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популарисање научних достигнућа чланова Департмана за педагогију и то информисањем друштвене заједнице о</w:t>
            </w:r>
            <w:r w:rsidR="00C84AF0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објављеним</w:t>
            </w:r>
            <w:r w:rsidR="000C35E3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публикацијама, монографијама,</w:t>
            </w:r>
            <w:r w:rsidR="00C84AF0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учествовању наставног особља у</w:t>
            </w:r>
            <w:r w:rsidR="000C35E3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</w:t>
            </w:r>
            <w:r w:rsidR="00ED3FC7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пројектним активностима</w:t>
            </w:r>
            <w:r w:rsidR="00C84AF0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, организовању предавања</w:t>
            </w:r>
            <w:r w:rsidR="00ED3FC7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и другим значајним научним резултатима.</w:t>
            </w:r>
          </w:p>
          <w:p w14:paraId="7351DFF3" w14:textId="77777777" w:rsidR="00E462CA" w:rsidRPr="00773C42" w:rsidRDefault="0008509F" w:rsidP="00E462CA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Како је васпитна делатност веома присутна током живота у својим различитим облицима, често је и интересовање</w:t>
            </w:r>
            <w:r w:rsidR="00541E15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за њу веома изражено. A</w:t>
            </w:r>
            <w:r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нгажовањем</w:t>
            </w:r>
            <w:r w:rsidR="00541E15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чланова Департмана на овом пројекту пружиће се</w:t>
            </w:r>
            <w:r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прилика људима из ширег окружења да се упознају са релевантним и на науци заснованим чињеницама у овој веома важној делатности за целокупно друштво. </w:t>
            </w:r>
            <w:r w:rsidR="00E462CA" w:rsidRPr="00E462CA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Активности током трајања пројекта ће у значајној мери допринети </w:t>
            </w:r>
            <w:r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разумевању васпитне делатности и њеном адекватнијем спровођењу, али и </w:t>
            </w:r>
            <w:r w:rsidR="00E462CA" w:rsidRPr="00E462CA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промоцији</w:t>
            </w:r>
            <w:r w:rsidR="00E462CA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</w:t>
            </w:r>
            <w:r w:rsidR="00E462CA" w:rsidRPr="00E462CA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Департмана за педагогију и његовог приближавања</w:t>
            </w:r>
            <w:r w:rsidR="00E462CA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средњошколцима -</w:t>
            </w:r>
            <w:r w:rsidR="00E462CA" w:rsidRPr="00E462CA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будућим студентима и</w:t>
            </w:r>
            <w:r w:rsidR="00E462CA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</w:t>
            </w:r>
            <w:r w:rsidR="00E462CA" w:rsidRPr="00E462CA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ширем окружењу, односно локалној заједници.</w:t>
            </w:r>
          </w:p>
        </w:tc>
      </w:tr>
      <w:tr w:rsidR="00E75E8E" w:rsidRPr="00E75E8E" w14:paraId="1E68A4EA" w14:textId="77777777" w:rsidTr="006D1550">
        <w:trPr>
          <w:trHeight w:val="83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E2D2B47" w14:textId="77777777" w:rsidR="00E75E8E" w:rsidRPr="00E75E8E" w:rsidRDefault="00E75E8E" w:rsidP="00E75E8E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t>Циљ пројекта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E21C69" w14:textId="4FF4BCB9" w:rsidR="00E75E8E" w:rsidRPr="00A621B5" w:rsidRDefault="002B5773" w:rsidP="0008509F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Циљ пројекта је </w:t>
            </w:r>
            <w:r w:rsidR="0008509F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афирмација и популаризација</w:t>
            </w:r>
            <w:r w:rsidR="00A621B5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</w:t>
            </w:r>
            <w:r w:rsidR="0008509F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педагошких </w:t>
            </w:r>
            <w:r w:rsidR="00A621B5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научних сазнања, </w:t>
            </w:r>
            <w:r w:rsidR="0008509F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актуелних тема и развојних токова педагошке науке у широј </w:t>
            </w:r>
            <w:r w:rsidR="00CB3E77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друштвеној </w:t>
            </w:r>
            <w:r w:rsidR="0008509F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заједници</w:t>
            </w:r>
            <w:r w:rsidR="00541E15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што ће</w:t>
            </w:r>
            <w:r w:rsidR="00CB3E77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допринети адекватнијем</w:t>
            </w:r>
            <w:r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</w:t>
            </w:r>
            <w:r w:rsidR="00CB3E77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сагледавању важности педагогије у модерном друштву</w:t>
            </w:r>
            <w:r w:rsidR="00A621B5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.</w:t>
            </w:r>
            <w:r w:rsidR="00541E15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Такође, циљ је афирмисати педагошку професију и осветлити значај педагошког деловања заснованог на научним сазнањима.</w:t>
            </w:r>
            <w:r w:rsidR="005D69DE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У том смислу,</w:t>
            </w:r>
            <w:r w:rsidR="00541E15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намера пројекта је указати на улогу академских институција, а посебно </w:t>
            </w:r>
            <w:r w:rsidR="00462D6A">
              <w:rPr>
                <w:rFonts w:ascii="Cambria" w:eastAsia="Times New Roman" w:hAnsi="Cambria" w:cs="Times New Roman"/>
                <w:sz w:val="24"/>
                <w:szCs w:val="24"/>
                <w:lang w:val="sr-Cyrl-RS" w:eastAsia="en-GB"/>
              </w:rPr>
              <w:t>Д</w:t>
            </w:r>
            <w:r w:rsidR="00541E15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епартмана за педагогију као значајн</w:t>
            </w:r>
            <w:r w:rsidR="00DA1904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е</w:t>
            </w:r>
            <w:r w:rsidR="00541E15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тач</w:t>
            </w:r>
            <w:r w:rsidR="00DA1904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ке</w:t>
            </w:r>
            <w:r w:rsidR="00541E15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ослонца</w:t>
            </w:r>
            <w:r w:rsidR="00DA1904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свим члановим друштва који су на било који начин укључени у васпитну активност. У ту сврху,</w:t>
            </w:r>
            <w:r w:rsidR="005D69DE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</w:t>
            </w:r>
            <w:r w:rsidR="00CB3E77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осмишљени су</w:t>
            </w:r>
            <w:r w:rsidR="002D7C29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</w:t>
            </w:r>
            <w:r w:rsidR="00CB3E77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разни </w:t>
            </w:r>
            <w:r w:rsidR="005D69DE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начини представљања педагошке науке заинтересованој ужој и широј јавно</w:t>
            </w:r>
            <w:r w:rsidR="0002040C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сти кроз дигитално презентовање студијских предмета и научних достигнућа наставног особља, промовисање</w:t>
            </w:r>
            <w:r w:rsidR="00276340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студијских програма и елемен</w:t>
            </w:r>
            <w:r w:rsidR="0002040C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ата педагошке науке и организовање заједничких активности чланова Департмана за педагогију.</w:t>
            </w:r>
          </w:p>
        </w:tc>
      </w:tr>
      <w:tr w:rsidR="00E75E8E" w:rsidRPr="00E75E8E" w14:paraId="7C914316" w14:textId="77777777" w:rsidTr="006D1550">
        <w:trPr>
          <w:trHeight w:val="172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8B6466" w14:textId="77777777" w:rsidR="00E75E8E" w:rsidRPr="00E75E8E" w:rsidRDefault="00E75E8E" w:rsidP="006D1550">
            <w:pPr>
              <w:spacing w:before="240" w:after="240" w:line="276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lastRenderedPageBreak/>
              <w:t>Специфични циљеви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1976A29" w14:textId="77777777" w:rsidR="00E75E8E" w:rsidRDefault="005B522C" w:rsidP="005B522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Специфични циљеви се односе на:</w:t>
            </w:r>
          </w:p>
          <w:p w14:paraId="78D056D8" w14:textId="77777777" w:rsidR="005B522C" w:rsidRDefault="005B522C" w:rsidP="005B522C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</w:pPr>
          </w:p>
          <w:p w14:paraId="6BA0A642" w14:textId="77777777" w:rsidR="005B522C" w:rsidRDefault="005B522C" w:rsidP="005B522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Дигитално и интерактивно представљање студијских програма Педагогије, специфичних курсева, активности актуелних студената и чланова наставног особља Департмана за педагогију,</w:t>
            </w:r>
          </w:p>
          <w:p w14:paraId="0D1733AE" w14:textId="77777777" w:rsidR="005B522C" w:rsidRDefault="005B522C" w:rsidP="005B522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Промовисање научних достигнућа и резултата наставног особља Департмана за педагогију,</w:t>
            </w:r>
          </w:p>
          <w:p w14:paraId="4E265DDF" w14:textId="77777777" w:rsidR="005B522C" w:rsidRDefault="005B522C" w:rsidP="005B522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О</w:t>
            </w:r>
            <w:r w:rsidR="00026250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рганизовање трибина и гостујућих </w:t>
            </w:r>
            <w:r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предавања </w:t>
            </w:r>
            <w:r w:rsidR="00CB3E77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намењених</w:t>
            </w:r>
            <w:r w:rsidR="00F0779E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 заинтересованим појединцима,  средњошколцима - будућим студентима педагогије и стручним педагошким организацијама,</w:t>
            </w:r>
          </w:p>
          <w:p w14:paraId="30EC0EAD" w14:textId="77777777" w:rsidR="00CB3E77" w:rsidRDefault="00CB3E77" w:rsidP="007A048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Развијање</w:t>
            </w:r>
            <w:r w:rsidR="00A1073D" w:rsidRPr="00A1073D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веза и контаката са бившим студентима,</w:t>
            </w:r>
            <w:r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члановима алумни мреже и њено даље ширење, </w:t>
            </w:r>
          </w:p>
          <w:p w14:paraId="6AFBD471" w14:textId="36FF3323" w:rsidR="00A1073D" w:rsidRPr="007A0484" w:rsidRDefault="00CB3E77" w:rsidP="007A0484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Повезивање са </w:t>
            </w:r>
            <w:r w:rsidR="007A0484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педагозима практичарима, </w:t>
            </w:r>
            <w:r w:rsidR="00A1073D" w:rsidRPr="00A1073D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колегама са других</w:t>
            </w:r>
            <w:r w:rsidR="007A0484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</w:t>
            </w:r>
            <w:r w:rsidR="00A1073D" w:rsidRPr="007A0484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факултета и</w:t>
            </w:r>
            <w:r w:rsidR="007A0484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наставници</w:t>
            </w:r>
            <w:r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ма у основним и средњим школама у циљу разматрања актуелних проблема у домену васпитања</w:t>
            </w:r>
            <w:r w:rsidR="00462D6A">
              <w:rPr>
                <w:rFonts w:ascii="Cambria" w:eastAsia="Times New Roman" w:hAnsi="Cambria" w:cs="Times New Roman"/>
                <w:sz w:val="24"/>
                <w:szCs w:val="24"/>
                <w:lang w:val="sr-Cyrl-RS" w:eastAsia="en-GB"/>
              </w:rPr>
              <w:t>,</w:t>
            </w:r>
          </w:p>
          <w:p w14:paraId="5A11EBD5" w14:textId="7AF8D48E" w:rsidR="005B522C" w:rsidRPr="005B522C" w:rsidRDefault="00CB3E77" w:rsidP="005B522C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П</w:t>
            </w:r>
            <w:r w:rsidR="005B522C" w:rsidRPr="005B522C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риближавање студија педагогије </w:t>
            </w:r>
            <w:r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и педагошке професије широј јавности као и </w:t>
            </w:r>
            <w:r w:rsidR="005B522C" w:rsidRPr="005B522C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потенцијалним будућим студентима</w:t>
            </w:r>
            <w:r w:rsidR="00947695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.</w:t>
            </w:r>
          </w:p>
        </w:tc>
      </w:tr>
      <w:tr w:rsidR="00E75E8E" w:rsidRPr="00E75E8E" w14:paraId="66058AAA" w14:textId="77777777" w:rsidTr="00E75E8E">
        <w:trPr>
          <w:trHeight w:val="19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C794BB" w14:textId="77777777" w:rsidR="00E75E8E" w:rsidRPr="00E75E8E" w:rsidRDefault="00E75E8E" w:rsidP="00E75E8E">
            <w:pPr>
              <w:spacing w:before="240" w:after="240"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t>Задаци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A1BFF2" w14:textId="77777777" w:rsidR="00E75E8E" w:rsidRDefault="00947695" w:rsidP="008A0644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en-GB"/>
              </w:rPr>
            </w:pPr>
            <w:r w:rsidRPr="00947695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en-GB"/>
              </w:rPr>
              <w:t>Задаци предложеног пројекта су:</w:t>
            </w:r>
          </w:p>
          <w:p w14:paraId="724D840C" w14:textId="77777777" w:rsidR="00336550" w:rsidRPr="00947695" w:rsidRDefault="00336550" w:rsidP="008A0644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en-GB"/>
              </w:rPr>
            </w:pPr>
          </w:p>
          <w:p w14:paraId="22CFB819" w14:textId="77777777" w:rsidR="00947695" w:rsidRDefault="00947695" w:rsidP="008A064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en-GB"/>
              </w:rPr>
              <w:t>Извршити мултимедијално представљање садржаја курсева студијских програма Педагогије,</w:t>
            </w:r>
          </w:p>
          <w:p w14:paraId="15D654C0" w14:textId="77777777" w:rsidR="00947695" w:rsidRDefault="00E8364A" w:rsidP="008A064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en-GB"/>
              </w:rPr>
              <w:t>Креирати дигиталне материјале у циљу презентовања основних елемената и резултата научних публикација наставног особља Департмана за педагогију,</w:t>
            </w:r>
          </w:p>
          <w:p w14:paraId="5A7E1008" w14:textId="77777777" w:rsidR="00947695" w:rsidRDefault="00947695" w:rsidP="008A064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en-GB"/>
              </w:rPr>
              <w:t>Организовати активности</w:t>
            </w:r>
            <w:r w:rsidR="00CB3E77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en-GB"/>
              </w:rPr>
              <w:t xml:space="preserve"> из</w:t>
            </w:r>
            <w:r w:rsidR="000A093F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en-GB"/>
              </w:rPr>
              <w:t xml:space="preserve"> области педагошке науке </w:t>
            </w: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en-GB"/>
              </w:rPr>
              <w:t>које су намењене ученицима средњих школа,</w:t>
            </w:r>
          </w:p>
          <w:p w14:paraId="3139EB48" w14:textId="77777777" w:rsidR="00E8364A" w:rsidRDefault="00947695" w:rsidP="008A064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en-GB"/>
              </w:rPr>
              <w:t>Организовати гостујућа предавања и предавања чланова Департмана за педагогију о актуелним темама и проблемима педагошке теорије и праксе,</w:t>
            </w:r>
          </w:p>
          <w:p w14:paraId="160403F9" w14:textId="77777777" w:rsidR="008A0644" w:rsidRPr="008A0644" w:rsidRDefault="008A0644" w:rsidP="008A0644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en-GB"/>
              </w:rPr>
              <w:t>Интензивирати сарадњу и повезаност</w:t>
            </w:r>
            <w:r w:rsidRPr="008A0644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en-GB"/>
              </w:rPr>
              <w:t xml:space="preserve"> наставног особља Департмана за педагогију са</w:t>
            </w: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en-GB"/>
              </w:rPr>
              <w:t xml:space="preserve"> члановима алумни заједнице, </w:t>
            </w:r>
            <w:r w:rsidRPr="008A0644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en-GB"/>
              </w:rPr>
              <w:t>педагозима из државног,</w:t>
            </w:r>
            <w:r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en-GB"/>
              </w:rPr>
              <w:t xml:space="preserve"> приватног и невладиног сектора и наставници</w:t>
            </w:r>
            <w:r w:rsidR="008D6885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en-GB"/>
              </w:rPr>
              <w:t>ма у основним и средњим школама и организовати заједничке активности са њима,</w:t>
            </w:r>
          </w:p>
          <w:p w14:paraId="331920A1" w14:textId="77777777" w:rsidR="00947695" w:rsidRPr="00E8364A" w:rsidRDefault="00E8364A" w:rsidP="008A064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en-GB"/>
              </w:rPr>
            </w:pPr>
            <w:r w:rsidRPr="00E8364A">
              <w:rPr>
                <w:rFonts w:ascii="Cambria" w:eastAsia="Times New Roman" w:hAnsi="Cambria" w:cs="Times New Roman"/>
                <w:color w:val="000000"/>
                <w:sz w:val="24"/>
                <w:szCs w:val="24"/>
                <w:lang w:eastAsia="en-GB"/>
              </w:rPr>
              <w:t>Организовати онлајн промоцију Департмана и његових активности путем друштвених мрежа, мултимедијалних садржаја и преко портала Филозофског факултета (званична страница и блог).</w:t>
            </w:r>
          </w:p>
        </w:tc>
      </w:tr>
      <w:tr w:rsidR="00E75E8E" w:rsidRPr="00E75E8E" w14:paraId="0BF03817" w14:textId="77777777" w:rsidTr="00462D6A">
        <w:trPr>
          <w:trHeight w:val="399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DA59537" w14:textId="77777777" w:rsidR="00E75E8E" w:rsidRPr="00E75E8E" w:rsidRDefault="00E75E8E" w:rsidP="006D1550">
            <w:pPr>
              <w:spacing w:before="240" w:after="240" w:line="276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lastRenderedPageBreak/>
              <w:t>Очекивани исходи / резултати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5A49AD" w14:textId="77777777" w:rsidR="004F551C" w:rsidRDefault="00AF4C14" w:rsidP="004F551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10 </w:t>
            </w:r>
            <w:r w:rsidR="004F551C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мултимедијалних видео клипова о актуелним курсевима студијских програма Педагогије,</w:t>
            </w:r>
          </w:p>
          <w:p w14:paraId="26C964DD" w14:textId="77777777" w:rsidR="004F551C" w:rsidRDefault="004F551C" w:rsidP="004F551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Израђена 5 постера о садржајима предмета студијских програма Педагогије,</w:t>
            </w:r>
          </w:p>
          <w:p w14:paraId="172F4529" w14:textId="77777777" w:rsidR="004F551C" w:rsidRDefault="004F551C" w:rsidP="004F551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Израђена 7 флајера/постера о монографијама, значајним публикацијама и другим научним резултатима наставног особља Департмана за педагогију,</w:t>
            </w:r>
          </w:p>
          <w:p w14:paraId="0B7CE554" w14:textId="77777777" w:rsidR="002C607C" w:rsidRDefault="002C607C" w:rsidP="004F551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Креиране дигиталне инфографик карте о свим члановима Департмана за педагогију,</w:t>
            </w:r>
          </w:p>
          <w:p w14:paraId="51767A2B" w14:textId="77777777" w:rsidR="004F551C" w:rsidRDefault="004F551C" w:rsidP="004F551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Организоване и реализоване </w:t>
            </w:r>
            <w:r w:rsidR="00852611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7</w:t>
            </w:r>
            <w:r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ин</w:t>
            </w:r>
            <w:r w:rsidR="002C607C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терактивних</w:t>
            </w:r>
            <w:r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активности за средњошколце на Филозофском факултету у Нишу,</w:t>
            </w:r>
          </w:p>
          <w:p w14:paraId="4939955E" w14:textId="77777777" w:rsidR="004F551C" w:rsidRDefault="004F551C" w:rsidP="004F551C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Организована и реализована 3 гостујућа предавања о актуелним темама и проблемима педагошке теорије и праксе,</w:t>
            </w:r>
          </w:p>
          <w:p w14:paraId="41241782" w14:textId="5D445E72" w:rsidR="009C6D78" w:rsidRDefault="004F551C" w:rsidP="009C6D7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Организ</w:t>
            </w:r>
            <w:r w:rsidR="00BD4E08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ована и реализова</w:t>
            </w:r>
            <w:r w:rsidR="003056EC">
              <w:rPr>
                <w:rFonts w:ascii="Cambria" w:eastAsia="Times New Roman" w:hAnsi="Cambria" w:cs="Times New Roman"/>
                <w:sz w:val="24"/>
                <w:szCs w:val="24"/>
                <w:lang w:val="sr-Cyrl-RS" w:eastAsia="en-GB"/>
              </w:rPr>
              <w:t>н</w:t>
            </w:r>
            <w:bookmarkStart w:id="0" w:name="_GoBack"/>
            <w:bookmarkEnd w:id="0"/>
            <w:r w:rsidR="00BD4E08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а 5 предавања, трибина или радионица које су чланови</w:t>
            </w:r>
            <w:r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Департмана за педагогију</w:t>
            </w:r>
            <w:r w:rsidR="00BD4E08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припремили</w:t>
            </w:r>
            <w:r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за заинтересовану ширу јавност,</w:t>
            </w:r>
          </w:p>
          <w:p w14:paraId="20A6A055" w14:textId="77777777" w:rsidR="009C6D78" w:rsidRDefault="009C6D78" w:rsidP="009C6D7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</w:pPr>
            <w:r w:rsidRPr="009C6D78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Обављен састанак са Алумнима и актуелним студентима</w:t>
            </w:r>
            <w:r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у циљу приближавања рада Департмана за педагогију будућим студентима</w:t>
            </w:r>
            <w:r w:rsidRPr="009C6D78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,</w:t>
            </w:r>
          </w:p>
          <w:p w14:paraId="3361A902" w14:textId="77777777" w:rsidR="00AF4C14" w:rsidRDefault="009C6D78" w:rsidP="009C6D7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</w:pPr>
            <w:r w:rsidRPr="009C6D78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Обављен састанак </w:t>
            </w:r>
            <w:r w:rsidR="008E21BB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и осмишљене и реализоване активности </w:t>
            </w:r>
            <w:r w:rsidRPr="009C6D78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са</w:t>
            </w:r>
            <w:r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 педагозима из праксе, наставницима основних и средњих школа, </w:t>
            </w:r>
            <w:r w:rsidRPr="009C6D78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пр</w:t>
            </w:r>
            <w:r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едставницима стручних удружења и установа приватног и невладиног сектора,</w:t>
            </w:r>
          </w:p>
          <w:p w14:paraId="449D7A2F" w14:textId="77777777" w:rsidR="009C6D78" w:rsidRDefault="009C6D78" w:rsidP="009C6D7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Израђен промотивни видео клип Департмана за педагогију,</w:t>
            </w:r>
          </w:p>
          <w:p w14:paraId="68652959" w14:textId="77777777" w:rsidR="009C6D78" w:rsidRPr="00AF4C14" w:rsidRDefault="009C6D78" w:rsidP="009C6D7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57" w:hanging="357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Објављено 5 чланка на </w:t>
            </w:r>
            <w:r w:rsidR="001D099E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блогу Филозофског факултета.</w:t>
            </w:r>
          </w:p>
        </w:tc>
      </w:tr>
      <w:tr w:rsidR="00E75E8E" w:rsidRPr="00E75E8E" w14:paraId="6ADE5C3B" w14:textId="77777777" w:rsidTr="00683173">
        <w:trPr>
          <w:trHeight w:val="269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A48E65" w14:textId="77777777" w:rsidR="00E75E8E" w:rsidRPr="00E75E8E" w:rsidRDefault="00E75E8E" w:rsidP="006D1550">
            <w:pPr>
              <w:spacing w:before="240" w:after="240" w:line="276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E75E8E">
              <w:rPr>
                <w:rFonts w:ascii="Cambria" w:eastAsia="Times New Roman" w:hAnsi="Cambria" w:cs="Times New Roman"/>
                <w:b/>
                <w:bCs/>
                <w:color w:val="000000"/>
                <w:lang w:eastAsia="en-GB"/>
              </w:rPr>
              <w:t>Чланови пројектног тима</w:t>
            </w:r>
          </w:p>
        </w:tc>
        <w:tc>
          <w:tcPr>
            <w:tcW w:w="7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F76978" w14:textId="77777777" w:rsidR="00773C42" w:rsidRPr="00947695" w:rsidRDefault="00773C42" w:rsidP="00773C42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</w:pPr>
            <w:r w:rsidRPr="00947695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Прoф. др Maринa Maтejeвић, рeдoвни прoфeсoр;</w:t>
            </w:r>
          </w:p>
          <w:p w14:paraId="269603F3" w14:textId="77777777" w:rsidR="00773C42" w:rsidRPr="00947695" w:rsidRDefault="00773C42" w:rsidP="00773C42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</w:pPr>
            <w:r w:rsidRPr="00947695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Прoф. др Зoрицa Стaнисaвљeвић Пeтрoвић, рeдoвни прoфeсoр; </w:t>
            </w:r>
          </w:p>
          <w:p w14:paraId="64225592" w14:textId="77777777" w:rsidR="00773C42" w:rsidRPr="00947695" w:rsidRDefault="00773C42" w:rsidP="00773C42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</w:pPr>
            <w:r w:rsidRPr="00947695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Прoф. др Бисeрa Jeвтић, рeдoвни прoфeсoр; </w:t>
            </w:r>
          </w:p>
          <w:p w14:paraId="1439A925" w14:textId="77777777" w:rsidR="00773C42" w:rsidRPr="00947695" w:rsidRDefault="00773C42" w:rsidP="00773C42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</w:pPr>
            <w:r w:rsidRPr="00947695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Прoф. др Jeлeнa Maксимoвић, редовни прoфeсoр; </w:t>
            </w:r>
          </w:p>
          <w:p w14:paraId="031AA186" w14:textId="77777777" w:rsidR="00773C42" w:rsidRPr="00947695" w:rsidRDefault="00773C42" w:rsidP="00773C42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</w:pPr>
            <w:r w:rsidRPr="00947695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Прoф. др Maриja Joвaнoвић, вaнрeдни прoфeсoр; </w:t>
            </w:r>
          </w:p>
          <w:p w14:paraId="2FB3442F" w14:textId="77777777" w:rsidR="00773C42" w:rsidRPr="00947695" w:rsidRDefault="00773C42" w:rsidP="00773C42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</w:pPr>
            <w:r w:rsidRPr="00947695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Проф. др Jeлeнa Пeтрoвић, ванредни професор; </w:t>
            </w:r>
          </w:p>
          <w:p w14:paraId="0B4B82E4" w14:textId="77777777" w:rsidR="00773C42" w:rsidRPr="00947695" w:rsidRDefault="00773C42" w:rsidP="00773C42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</w:pPr>
            <w:r w:rsidRPr="00947695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Проф. др Maриja Maркoвић, ванредни професор;</w:t>
            </w:r>
          </w:p>
          <w:p w14:paraId="6AE917B4" w14:textId="77777777" w:rsidR="00773C42" w:rsidRPr="00947695" w:rsidRDefault="00773C42" w:rsidP="00773C42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</w:pPr>
            <w:r w:rsidRPr="00947695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 xml:space="preserve">Дoц. др Дрaгaнa Joвaнoвић, доцент; </w:t>
            </w:r>
          </w:p>
          <w:p w14:paraId="0B3F3B0C" w14:textId="77777777" w:rsidR="00773C42" w:rsidRPr="00947695" w:rsidRDefault="00773C42" w:rsidP="00773C42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</w:pPr>
            <w:r w:rsidRPr="00947695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Доц. др Јелена Османовић Зајић, доцент;</w:t>
            </w:r>
          </w:p>
          <w:p w14:paraId="13C8E925" w14:textId="77777777" w:rsidR="00773C42" w:rsidRPr="00947695" w:rsidRDefault="00773C42" w:rsidP="00773C42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</w:pPr>
            <w:r w:rsidRPr="00947695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Анастасија Мамутовић, асистент;</w:t>
            </w:r>
          </w:p>
          <w:p w14:paraId="1DA4E33F" w14:textId="77777777" w:rsidR="00773C42" w:rsidRPr="00947695" w:rsidRDefault="00773C42" w:rsidP="00773C42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</w:pPr>
            <w:r w:rsidRPr="00947695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Милица Димитријевић, истраживач-приправник;</w:t>
            </w:r>
          </w:p>
          <w:p w14:paraId="59AEA135" w14:textId="77777777" w:rsidR="00773C42" w:rsidRPr="00947695" w:rsidRDefault="00773C42" w:rsidP="00773C42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</w:pPr>
            <w:r w:rsidRPr="00947695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Драгана Димитријевић, истраживач-приправник;</w:t>
            </w:r>
          </w:p>
          <w:p w14:paraId="7D77755D" w14:textId="77483B4F" w:rsidR="00241388" w:rsidRPr="003575A4" w:rsidRDefault="00773C42" w:rsidP="00773C42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</w:pPr>
            <w:r w:rsidRPr="00947695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Данијела Милошевић, истраживач-приправник</w:t>
            </w:r>
            <w:r w:rsidR="003575A4">
              <w:rPr>
                <w:rFonts w:ascii="Cambria" w:eastAsia="Times New Roman" w:hAnsi="Cambria" w:cs="Times New Roman"/>
                <w:sz w:val="24"/>
                <w:szCs w:val="24"/>
                <w:lang w:eastAsia="en-GB"/>
              </w:rPr>
              <w:t>.</w:t>
            </w:r>
          </w:p>
        </w:tc>
      </w:tr>
    </w:tbl>
    <w:p w14:paraId="06313AA9" w14:textId="77777777" w:rsidR="003575A4" w:rsidRDefault="003575A4" w:rsidP="00241388">
      <w:pPr>
        <w:tabs>
          <w:tab w:val="left" w:pos="3735"/>
        </w:tabs>
        <w:rPr>
          <w:rFonts w:ascii="Cambria" w:eastAsia="Times New Roman" w:hAnsi="Cambria" w:cs="Times New Roman"/>
          <w:sz w:val="24"/>
          <w:szCs w:val="24"/>
          <w:lang w:val="sr-Cyrl-RS" w:eastAsia="en-GB"/>
        </w:rPr>
      </w:pPr>
    </w:p>
    <w:p w14:paraId="18522990" w14:textId="77777777" w:rsidR="003575A4" w:rsidRDefault="003575A4" w:rsidP="00241388">
      <w:pPr>
        <w:tabs>
          <w:tab w:val="left" w:pos="3735"/>
        </w:tabs>
        <w:rPr>
          <w:rFonts w:ascii="Cambria" w:eastAsia="Times New Roman" w:hAnsi="Cambria" w:cs="Times New Roman"/>
          <w:sz w:val="24"/>
          <w:szCs w:val="24"/>
          <w:lang w:val="sr-Cyrl-RS" w:eastAsia="en-GB"/>
        </w:rPr>
      </w:pPr>
    </w:p>
    <w:p w14:paraId="693FE164" w14:textId="77777777" w:rsidR="003575A4" w:rsidRDefault="003575A4" w:rsidP="00241388">
      <w:pPr>
        <w:tabs>
          <w:tab w:val="left" w:pos="3735"/>
        </w:tabs>
        <w:rPr>
          <w:rFonts w:ascii="Cambria" w:eastAsia="Times New Roman" w:hAnsi="Cambria" w:cs="Times New Roman"/>
          <w:sz w:val="24"/>
          <w:szCs w:val="24"/>
          <w:lang w:val="sr-Cyrl-RS" w:eastAsia="en-GB"/>
        </w:rPr>
      </w:pPr>
    </w:p>
    <w:p w14:paraId="45773968" w14:textId="77777777" w:rsidR="003575A4" w:rsidRDefault="003575A4" w:rsidP="00241388">
      <w:pPr>
        <w:tabs>
          <w:tab w:val="left" w:pos="3735"/>
        </w:tabs>
        <w:rPr>
          <w:rFonts w:ascii="Cambria" w:eastAsia="Times New Roman" w:hAnsi="Cambria" w:cs="Times New Roman"/>
          <w:sz w:val="24"/>
          <w:szCs w:val="24"/>
          <w:lang w:val="sr-Cyrl-RS" w:eastAsia="en-GB"/>
        </w:rPr>
      </w:pPr>
    </w:p>
    <w:p w14:paraId="41CC08E2" w14:textId="1140DCCE" w:rsidR="00241388" w:rsidRDefault="00241388" w:rsidP="00241388">
      <w:pPr>
        <w:tabs>
          <w:tab w:val="left" w:pos="3735"/>
        </w:tabs>
        <w:rPr>
          <w:rFonts w:ascii="Cambria" w:eastAsia="Times New Roman" w:hAnsi="Cambria" w:cs="Times New Roman"/>
          <w:sz w:val="24"/>
          <w:szCs w:val="24"/>
          <w:lang w:val="sr-Cyrl-RS" w:eastAsia="en-GB"/>
        </w:rPr>
      </w:pPr>
      <w:r w:rsidRPr="00241388">
        <w:rPr>
          <w:rFonts w:ascii="Cambria" w:eastAsia="Times New Roman" w:hAnsi="Cambria" w:cs="Times New Roman"/>
          <w:sz w:val="24"/>
          <w:szCs w:val="24"/>
          <w:lang w:val="sr-Cyrl-RS" w:eastAsia="en-GB"/>
        </w:rPr>
        <w:lastRenderedPageBreak/>
        <w:t>У Нишу,</w:t>
      </w:r>
    </w:p>
    <w:p w14:paraId="745DA772" w14:textId="6801FE44" w:rsidR="00241388" w:rsidRDefault="00241388" w:rsidP="00241388">
      <w:pPr>
        <w:tabs>
          <w:tab w:val="left" w:pos="3735"/>
        </w:tabs>
        <w:rPr>
          <w:rFonts w:ascii="Cambria" w:eastAsia="Times New Roman" w:hAnsi="Cambria" w:cs="Times New Roman"/>
          <w:sz w:val="24"/>
          <w:szCs w:val="24"/>
          <w:lang w:val="sr-Cyrl-RS" w:eastAsia="en-GB"/>
        </w:rPr>
      </w:pPr>
      <w:r>
        <w:rPr>
          <w:rFonts w:ascii="Cambria" w:eastAsia="Times New Roman" w:hAnsi="Cambria" w:cs="Times New Roman"/>
          <w:sz w:val="24"/>
          <w:szCs w:val="24"/>
          <w:lang w:val="sr-Cyrl-RS" w:eastAsia="en-GB"/>
        </w:rPr>
        <w:t>30.09.2022. године</w:t>
      </w:r>
    </w:p>
    <w:p w14:paraId="2F846FA4" w14:textId="3DFCE194" w:rsidR="00241388" w:rsidRDefault="00D91D0D" w:rsidP="00241388">
      <w:pPr>
        <w:tabs>
          <w:tab w:val="left" w:pos="3735"/>
        </w:tabs>
        <w:jc w:val="right"/>
        <w:rPr>
          <w:rFonts w:ascii="Cambria" w:eastAsia="Times New Roman" w:hAnsi="Cambria" w:cs="Times New Roman"/>
          <w:sz w:val="24"/>
          <w:szCs w:val="24"/>
          <w:lang w:val="sr-Cyrl-RS" w:eastAsia="en-GB"/>
        </w:rPr>
      </w:pPr>
      <w:r>
        <w:rPr>
          <w:rFonts w:ascii="Cambria" w:eastAsia="Times New Roman" w:hAnsi="Cambria" w:cs="Times New Roman"/>
          <w:noProof/>
          <w:sz w:val="24"/>
          <w:szCs w:val="24"/>
          <w:lang w:val="sr-Cyrl-RS" w:eastAsia="en-GB"/>
        </w:rPr>
        <w:object w:dxaOrig="1440" w:dyaOrig="1440" w14:anchorId="5656C7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90.9pt;margin-top:19.95pt;width:167.85pt;height:37.8pt;z-index:251658240;mso-position-horizontal-relative:text;mso-position-vertical-relative:text;mso-width-relative:page;mso-height-relative:page">
            <v:imagedata r:id="rId8" o:title=""/>
          </v:shape>
          <o:OLEObject Type="Embed" ProgID="PBrush" ShapeID="_x0000_s1027" DrawAspect="Content" ObjectID="_1726039183" r:id="rId9"/>
        </w:object>
      </w:r>
      <w:r w:rsidR="00241388">
        <w:rPr>
          <w:rFonts w:ascii="Cambria" w:eastAsia="Times New Roman" w:hAnsi="Cambria" w:cs="Times New Roman"/>
          <w:sz w:val="24"/>
          <w:szCs w:val="24"/>
          <w:lang w:val="sr-Cyrl-RS" w:eastAsia="en-GB"/>
        </w:rPr>
        <w:t>Руководилац пројекта</w:t>
      </w:r>
    </w:p>
    <w:p w14:paraId="1E4F852C" w14:textId="69F63D01" w:rsidR="00241388" w:rsidRPr="00241388" w:rsidRDefault="00241388" w:rsidP="00241388">
      <w:pPr>
        <w:tabs>
          <w:tab w:val="left" w:pos="3735"/>
        </w:tabs>
        <w:jc w:val="right"/>
        <w:rPr>
          <w:rFonts w:ascii="Cambria" w:eastAsia="Times New Roman" w:hAnsi="Cambria" w:cs="Times New Roman"/>
          <w:sz w:val="24"/>
          <w:szCs w:val="24"/>
          <w:lang w:val="sr-Cyrl-RS" w:eastAsia="en-GB"/>
        </w:rPr>
      </w:pPr>
    </w:p>
    <w:p w14:paraId="6F852F8D" w14:textId="3A681B0C" w:rsidR="00241388" w:rsidRPr="00241388" w:rsidRDefault="00241388" w:rsidP="00241388">
      <w:pPr>
        <w:tabs>
          <w:tab w:val="left" w:pos="3735"/>
        </w:tabs>
        <w:jc w:val="right"/>
        <w:rPr>
          <w:rFonts w:ascii="Times New Roman" w:eastAsia="Times New Roman" w:hAnsi="Times New Roman" w:cs="Times New Roman"/>
          <w:sz w:val="24"/>
          <w:szCs w:val="24"/>
          <w:lang w:eastAsia="en-GB"/>
        </w:rPr>
        <w:sectPr w:rsidR="00241388" w:rsidRPr="00241388" w:rsidSect="00435DDC">
          <w:headerReference w:type="default" r:id="rId10"/>
          <w:footerReference w:type="default" r:id="rId11"/>
          <w:pgSz w:w="11906" w:h="16838" w:code="9"/>
          <w:pgMar w:top="2236" w:right="1361" w:bottom="1361" w:left="1361" w:header="426" w:footer="551" w:gutter="0"/>
          <w:cols w:space="708"/>
          <w:docGrid w:linePitch="360"/>
        </w:sectPr>
      </w:pPr>
      <w:r>
        <w:rPr>
          <w:rFonts w:ascii="Cambria" w:hAnsi="Cambria"/>
          <w:lang w:val="sr-Cyrl-RS"/>
        </w:rPr>
        <w:t>__________________________________________</w:t>
      </w:r>
    </w:p>
    <w:p w14:paraId="637E389E" w14:textId="77777777" w:rsidR="00EE7EF6" w:rsidRPr="00E75E8E" w:rsidRDefault="00060B52" w:rsidP="00E75E8E">
      <w:pPr>
        <w:spacing w:line="276" w:lineRule="auto"/>
        <w:ind w:left="-1276"/>
        <w:jc w:val="both"/>
        <w:rPr>
          <w:rFonts w:ascii="Cambria" w:hAnsi="Cambria"/>
          <w:b/>
        </w:rPr>
      </w:pPr>
      <w:r w:rsidRPr="00E75E8E">
        <w:rPr>
          <w:rFonts w:ascii="Cambria" w:hAnsi="Cambria"/>
          <w:b/>
        </w:rPr>
        <w:lastRenderedPageBreak/>
        <w:t xml:space="preserve">Временски план реализације пројекта </w:t>
      </w:r>
    </w:p>
    <w:p w14:paraId="7C4F0419" w14:textId="77777777" w:rsidR="00060B52" w:rsidRPr="00E75E8E" w:rsidRDefault="00060B52" w:rsidP="00E75E8E">
      <w:pPr>
        <w:spacing w:line="276" w:lineRule="auto"/>
        <w:ind w:left="-1276"/>
        <w:jc w:val="both"/>
        <w:rPr>
          <w:rFonts w:ascii="Cambria" w:hAnsi="Cambria"/>
          <w:b/>
        </w:rPr>
      </w:pPr>
      <w:r w:rsidRPr="00E75E8E">
        <w:rPr>
          <w:rFonts w:ascii="Cambria" w:hAnsi="Cambria"/>
          <w:b/>
          <w:sz w:val="20"/>
          <w:szCs w:val="20"/>
        </w:rPr>
        <w:t xml:space="preserve">(планирати конкретне кораке у реализацији пројекта по месецима, почев од </w:t>
      </w:r>
      <w:r w:rsidR="00462B85">
        <w:rPr>
          <w:rFonts w:ascii="Cambria" w:hAnsi="Cambria"/>
          <w:b/>
          <w:sz w:val="20"/>
          <w:szCs w:val="20"/>
        </w:rPr>
        <w:t>2022.</w:t>
      </w:r>
      <w:r w:rsidRPr="00E75E8E">
        <w:rPr>
          <w:rFonts w:ascii="Cambria" w:hAnsi="Cambria"/>
          <w:b/>
          <w:sz w:val="20"/>
          <w:szCs w:val="20"/>
        </w:rPr>
        <w:t xml:space="preserve"> године)</w:t>
      </w:r>
      <w:r w:rsidRPr="00E75E8E">
        <w:rPr>
          <w:rFonts w:ascii="Cambria" w:hAnsi="Cambria"/>
          <w:b/>
        </w:rPr>
        <w:t>:</w:t>
      </w:r>
    </w:p>
    <w:tbl>
      <w:tblPr>
        <w:tblpPr w:leftFromText="180" w:rightFromText="180" w:vertAnchor="text" w:tblpX="-1281" w:tblpY="1"/>
        <w:tblOverlap w:val="never"/>
        <w:tblW w:w="14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8"/>
        <w:gridCol w:w="2970"/>
        <w:gridCol w:w="3549"/>
      </w:tblGrid>
      <w:tr w:rsidR="00462B85" w:rsidRPr="00E75E8E" w14:paraId="3057B7B3" w14:textId="77777777" w:rsidTr="0086648F">
        <w:tc>
          <w:tcPr>
            <w:tcW w:w="7758" w:type="dxa"/>
            <w:tcBorders>
              <w:bottom w:val="thinThickSmallGap" w:sz="24" w:space="0" w:color="00000A"/>
            </w:tcBorders>
            <w:shd w:val="clear" w:color="auto" w:fill="auto"/>
          </w:tcPr>
          <w:p w14:paraId="7E5D3933" w14:textId="77777777" w:rsidR="00462B85" w:rsidRPr="00E75E8E" w:rsidRDefault="00462B85" w:rsidP="00E75E8E">
            <w:pPr>
              <w:spacing w:before="20" w:after="20" w:line="276" w:lineRule="auto"/>
              <w:rPr>
                <w:rFonts w:ascii="Cambria" w:hAnsi="Cambria"/>
              </w:rPr>
            </w:pPr>
            <w:r w:rsidRPr="00E75E8E">
              <w:rPr>
                <w:rFonts w:ascii="Cambria" w:hAnsi="Cambria"/>
                <w:b/>
              </w:rPr>
              <w:t>Активност</w:t>
            </w:r>
          </w:p>
        </w:tc>
        <w:tc>
          <w:tcPr>
            <w:tcW w:w="2970" w:type="dxa"/>
            <w:tcBorders>
              <w:bottom w:val="thinThickSmallGap" w:sz="24" w:space="0" w:color="00000A"/>
            </w:tcBorders>
          </w:tcPr>
          <w:p w14:paraId="59685F20" w14:textId="77777777" w:rsidR="00462B85" w:rsidRPr="00E75E8E" w:rsidRDefault="00462B85" w:rsidP="00E75E8E">
            <w:pPr>
              <w:spacing w:before="20" w:after="20" w:line="276" w:lineRule="auto"/>
              <w:rPr>
                <w:rFonts w:ascii="Cambria" w:hAnsi="Cambria"/>
                <w:b/>
              </w:rPr>
            </w:pPr>
            <w:r w:rsidRPr="00E75E8E">
              <w:rPr>
                <w:rFonts w:ascii="Cambria" w:hAnsi="Cambria"/>
                <w:b/>
              </w:rPr>
              <w:t>Реализатори</w:t>
            </w:r>
          </w:p>
        </w:tc>
        <w:tc>
          <w:tcPr>
            <w:tcW w:w="3549" w:type="dxa"/>
            <w:tcBorders>
              <w:bottom w:val="thinThickSmallGap" w:sz="24" w:space="0" w:color="00000A"/>
            </w:tcBorders>
            <w:shd w:val="clear" w:color="auto" w:fill="auto"/>
          </w:tcPr>
          <w:p w14:paraId="1416235F" w14:textId="77777777" w:rsidR="00462B85" w:rsidRPr="00E75E8E" w:rsidRDefault="00462B85" w:rsidP="00E75E8E">
            <w:pPr>
              <w:spacing w:before="20" w:after="20" w:line="276" w:lineRule="auto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</w:rPr>
              <w:t>Период</w:t>
            </w:r>
          </w:p>
        </w:tc>
      </w:tr>
      <w:tr w:rsidR="00462B85" w:rsidRPr="00E75E8E" w14:paraId="384F0989" w14:textId="77777777" w:rsidTr="0086648F">
        <w:tc>
          <w:tcPr>
            <w:tcW w:w="7758" w:type="dxa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14:paraId="302F0CBE" w14:textId="77777777" w:rsidR="00462B85" w:rsidRPr="00772EAA" w:rsidRDefault="00772EAA" w:rsidP="00772EAA">
            <w:pPr>
              <w:spacing w:after="0" w:line="240" w:lineRule="auto"/>
              <w:rPr>
                <w:rFonts w:ascii="Cambria" w:eastAsia="Times New Roman" w:hAnsi="Cambria" w:cs="Times New Roman"/>
                <w:lang w:eastAsia="en-GB"/>
              </w:rPr>
            </w:pPr>
            <w:r w:rsidRPr="00772EAA">
              <w:rPr>
                <w:rFonts w:ascii="Cambria" w:hAnsi="Cambria"/>
              </w:rPr>
              <w:t xml:space="preserve">Креирање </w:t>
            </w:r>
            <w:r w:rsidRPr="00772EAA">
              <w:rPr>
                <w:rFonts w:ascii="Cambria" w:eastAsia="Times New Roman" w:hAnsi="Cambria" w:cs="Times New Roman"/>
                <w:lang w:eastAsia="en-GB"/>
              </w:rPr>
              <w:t>мултимедијалних видео клипова о актуелним курсевима студијских програма Педагогије</w:t>
            </w:r>
          </w:p>
        </w:tc>
        <w:tc>
          <w:tcPr>
            <w:tcW w:w="2970" w:type="dxa"/>
            <w:tcBorders>
              <w:top w:val="thinThickSmallGap" w:sz="24" w:space="0" w:color="00000A"/>
            </w:tcBorders>
            <w:vAlign w:val="center"/>
          </w:tcPr>
          <w:p w14:paraId="1808B024" w14:textId="77777777" w:rsidR="00462B85" w:rsidRPr="00E75E8E" w:rsidRDefault="00772EAA" w:rsidP="00A97084">
            <w:pPr>
              <w:spacing w:before="20" w:after="20"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Н</w:t>
            </w:r>
            <w:r w:rsidRPr="00C86CEF">
              <w:rPr>
                <w:rFonts w:ascii="Cambria" w:hAnsi="Cambria"/>
              </w:rPr>
              <w:t>аставници и сарадници Департмана за педагогију</w:t>
            </w:r>
          </w:p>
        </w:tc>
        <w:tc>
          <w:tcPr>
            <w:tcW w:w="3549" w:type="dxa"/>
            <w:tcBorders>
              <w:top w:val="thinThickSmallGap" w:sz="24" w:space="0" w:color="00000A"/>
            </w:tcBorders>
            <w:shd w:val="clear" w:color="auto" w:fill="auto"/>
            <w:vAlign w:val="center"/>
          </w:tcPr>
          <w:p w14:paraId="205A03C3" w14:textId="77777777" w:rsidR="00462B85" w:rsidRPr="00E75E8E" w:rsidRDefault="00BD4E08" w:rsidP="00BD4E08">
            <w:pPr>
              <w:spacing w:before="20" w:after="20" w:line="276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октобар 2022 – фебруар 2023.</w:t>
            </w:r>
          </w:p>
        </w:tc>
      </w:tr>
      <w:tr w:rsidR="00462B85" w:rsidRPr="00E75E8E" w14:paraId="33F16E74" w14:textId="77777777" w:rsidTr="0086648F">
        <w:tc>
          <w:tcPr>
            <w:tcW w:w="7758" w:type="dxa"/>
            <w:shd w:val="clear" w:color="auto" w:fill="auto"/>
            <w:vAlign w:val="center"/>
          </w:tcPr>
          <w:p w14:paraId="4B2DA15D" w14:textId="77777777" w:rsidR="00462B85" w:rsidRPr="00772EAA" w:rsidRDefault="00772EAA" w:rsidP="00772EAA">
            <w:pPr>
              <w:spacing w:after="0" w:line="240" w:lineRule="auto"/>
              <w:rPr>
                <w:rFonts w:ascii="Cambria" w:eastAsia="Times New Roman" w:hAnsi="Cambria" w:cs="Times New Roman"/>
                <w:lang w:eastAsia="en-GB"/>
              </w:rPr>
            </w:pPr>
            <w:r w:rsidRPr="00772EAA">
              <w:rPr>
                <w:rFonts w:ascii="Cambria" w:eastAsia="Times New Roman" w:hAnsi="Cambria" w:cs="Times New Roman"/>
                <w:lang w:eastAsia="en-GB"/>
              </w:rPr>
              <w:t>Креирање постера о садржајима предмета студијских програма Педагогије</w:t>
            </w:r>
          </w:p>
        </w:tc>
        <w:tc>
          <w:tcPr>
            <w:tcW w:w="2970" w:type="dxa"/>
            <w:vAlign w:val="center"/>
          </w:tcPr>
          <w:p w14:paraId="30944966" w14:textId="77777777" w:rsidR="00462B85" w:rsidRPr="00E75E8E" w:rsidRDefault="00772EAA" w:rsidP="00A97084">
            <w:pPr>
              <w:spacing w:before="20" w:after="20"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Н</w:t>
            </w:r>
            <w:r w:rsidRPr="00C86CEF">
              <w:rPr>
                <w:rFonts w:ascii="Cambria" w:hAnsi="Cambria"/>
              </w:rPr>
              <w:t>аставници и сарадници Департмана за педагогију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43D09503" w14:textId="77777777" w:rsidR="00462B85" w:rsidRPr="00E75E8E" w:rsidRDefault="00BD4E08" w:rsidP="00BD4E08">
            <w:pPr>
              <w:spacing w:before="20" w:after="20" w:line="276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октобар 2022 - фебруар 2023.</w:t>
            </w:r>
          </w:p>
        </w:tc>
      </w:tr>
      <w:tr w:rsidR="00772EAA" w:rsidRPr="00E75E8E" w14:paraId="5ECFB395" w14:textId="77777777" w:rsidTr="0086648F">
        <w:tc>
          <w:tcPr>
            <w:tcW w:w="7758" w:type="dxa"/>
            <w:shd w:val="clear" w:color="auto" w:fill="auto"/>
            <w:vAlign w:val="center"/>
          </w:tcPr>
          <w:p w14:paraId="5027343A" w14:textId="77777777" w:rsidR="00772EAA" w:rsidRPr="00772EAA" w:rsidRDefault="00772EAA" w:rsidP="00772EAA">
            <w:pPr>
              <w:spacing w:after="0" w:line="240" w:lineRule="auto"/>
              <w:rPr>
                <w:rFonts w:ascii="Cambria" w:eastAsia="Times New Roman" w:hAnsi="Cambria" w:cs="Times New Roman"/>
                <w:lang w:eastAsia="en-GB"/>
              </w:rPr>
            </w:pPr>
            <w:r>
              <w:rPr>
                <w:rFonts w:ascii="Cambria" w:eastAsia="Times New Roman" w:hAnsi="Cambria" w:cs="Times New Roman"/>
                <w:lang w:eastAsia="en-GB"/>
              </w:rPr>
              <w:t xml:space="preserve">Креирање </w:t>
            </w:r>
            <w:r w:rsidRPr="00772EAA">
              <w:rPr>
                <w:rFonts w:ascii="Cambria" w:eastAsia="Times New Roman" w:hAnsi="Cambria" w:cs="Times New Roman"/>
                <w:lang w:eastAsia="en-GB"/>
              </w:rPr>
              <w:t>флајера/постера о монографијама, значајним публикацијама и другим научним резултатима наставног особља Департмана за педагогију</w:t>
            </w:r>
          </w:p>
        </w:tc>
        <w:tc>
          <w:tcPr>
            <w:tcW w:w="2970" w:type="dxa"/>
            <w:vAlign w:val="center"/>
          </w:tcPr>
          <w:p w14:paraId="0B0B77FB" w14:textId="77777777" w:rsidR="00772EAA" w:rsidRDefault="00772EAA" w:rsidP="00A97084">
            <w:pPr>
              <w:spacing w:before="20" w:after="20"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Н</w:t>
            </w:r>
            <w:r w:rsidRPr="00C86CEF">
              <w:rPr>
                <w:rFonts w:ascii="Cambria" w:hAnsi="Cambria"/>
              </w:rPr>
              <w:t>аставници и сарадници Департмана за педагогију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520682AB" w14:textId="77777777" w:rsidR="00772EAA" w:rsidRPr="00E75E8E" w:rsidRDefault="00BD4E08" w:rsidP="00BD4E08">
            <w:pPr>
              <w:spacing w:before="20" w:after="20" w:line="276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октобар 2022 - октобар 2023.</w:t>
            </w:r>
          </w:p>
        </w:tc>
      </w:tr>
      <w:tr w:rsidR="00772EAA" w:rsidRPr="00E75E8E" w14:paraId="0902E938" w14:textId="77777777" w:rsidTr="0086648F">
        <w:tc>
          <w:tcPr>
            <w:tcW w:w="7758" w:type="dxa"/>
            <w:shd w:val="clear" w:color="auto" w:fill="auto"/>
            <w:vAlign w:val="center"/>
          </w:tcPr>
          <w:p w14:paraId="612956AF" w14:textId="385730E3" w:rsidR="00772EAA" w:rsidRDefault="00772EAA" w:rsidP="00772EAA">
            <w:pPr>
              <w:spacing w:after="0" w:line="240" w:lineRule="auto"/>
              <w:rPr>
                <w:rFonts w:ascii="Cambria" w:eastAsia="Times New Roman" w:hAnsi="Cambria" w:cs="Times New Roman"/>
                <w:lang w:eastAsia="en-GB"/>
              </w:rPr>
            </w:pPr>
            <w:r>
              <w:rPr>
                <w:rFonts w:ascii="Cambria" w:eastAsia="Times New Roman" w:hAnsi="Cambria" w:cs="Times New Roman"/>
                <w:lang w:eastAsia="en-GB"/>
              </w:rPr>
              <w:t>Креиране дигиталних инфографик карти</w:t>
            </w:r>
            <w:r w:rsidRPr="00772EAA">
              <w:rPr>
                <w:rFonts w:ascii="Cambria" w:eastAsia="Times New Roman" w:hAnsi="Cambria" w:cs="Times New Roman"/>
                <w:lang w:eastAsia="en-GB"/>
              </w:rPr>
              <w:t xml:space="preserve"> о свим члановима Департмана за педагогију</w:t>
            </w:r>
          </w:p>
        </w:tc>
        <w:tc>
          <w:tcPr>
            <w:tcW w:w="2970" w:type="dxa"/>
            <w:vAlign w:val="center"/>
          </w:tcPr>
          <w:p w14:paraId="09EF6593" w14:textId="77777777" w:rsidR="00772EAA" w:rsidRDefault="00772EAA" w:rsidP="00A97084">
            <w:pPr>
              <w:spacing w:before="20" w:after="20"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Милица Димитријевић</w:t>
            </w:r>
          </w:p>
          <w:p w14:paraId="40185E64" w14:textId="77777777" w:rsidR="00772EAA" w:rsidRDefault="00772EAA" w:rsidP="00A97084">
            <w:pPr>
              <w:spacing w:before="20" w:after="20"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Драгана Димитријевић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01E9FFB1" w14:textId="77777777" w:rsidR="00772EAA" w:rsidRPr="00E75E8E" w:rsidRDefault="00772EAA" w:rsidP="00BD4E08">
            <w:pPr>
              <w:spacing w:before="20" w:after="20" w:line="276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новембар 2022 - децембар 2022.</w:t>
            </w:r>
          </w:p>
        </w:tc>
      </w:tr>
      <w:tr w:rsidR="00462B85" w:rsidRPr="00E75E8E" w14:paraId="52761C38" w14:textId="77777777" w:rsidTr="0086648F">
        <w:tc>
          <w:tcPr>
            <w:tcW w:w="7758" w:type="dxa"/>
            <w:shd w:val="clear" w:color="auto" w:fill="auto"/>
            <w:vAlign w:val="center"/>
          </w:tcPr>
          <w:p w14:paraId="4FB9BA80" w14:textId="77777777" w:rsidR="00462B85" w:rsidRPr="00E75E8E" w:rsidRDefault="00772EAA" w:rsidP="00772EAA">
            <w:pPr>
              <w:spacing w:before="20" w:after="20"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Промоција департманских активности на друштвеним мрежама</w:t>
            </w:r>
          </w:p>
        </w:tc>
        <w:tc>
          <w:tcPr>
            <w:tcW w:w="2970" w:type="dxa"/>
            <w:vAlign w:val="center"/>
          </w:tcPr>
          <w:p w14:paraId="233490F7" w14:textId="77777777" w:rsidR="00462B85" w:rsidRDefault="00772EAA" w:rsidP="00A97084">
            <w:pPr>
              <w:spacing w:before="20" w:after="20"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Милица Димитријевић</w:t>
            </w:r>
          </w:p>
          <w:p w14:paraId="32AA216F" w14:textId="77777777" w:rsidR="00772EAA" w:rsidRPr="00E75E8E" w:rsidRDefault="00772EAA" w:rsidP="00A97084">
            <w:pPr>
              <w:spacing w:before="20" w:after="20"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Драгана Димитријевић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43D160A9" w14:textId="77777777" w:rsidR="00462B85" w:rsidRPr="00E75E8E" w:rsidRDefault="00772EAA" w:rsidP="00BD4E08">
            <w:pPr>
              <w:spacing w:before="20" w:after="20" w:line="276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октобар 2022 - октобар 2023.</w:t>
            </w:r>
          </w:p>
        </w:tc>
      </w:tr>
      <w:tr w:rsidR="00772EAA" w:rsidRPr="00E75E8E" w14:paraId="0530827C" w14:textId="77777777" w:rsidTr="0086648F">
        <w:tc>
          <w:tcPr>
            <w:tcW w:w="7758" w:type="dxa"/>
            <w:shd w:val="clear" w:color="auto" w:fill="auto"/>
          </w:tcPr>
          <w:p w14:paraId="18256E9B" w14:textId="77777777" w:rsidR="00772EAA" w:rsidRPr="00772EAA" w:rsidRDefault="00772EAA" w:rsidP="00A97084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lang w:eastAsia="en-GB"/>
              </w:rPr>
            </w:pPr>
            <w:r w:rsidRPr="00772EAA">
              <w:rPr>
                <w:rFonts w:ascii="Cambria" w:eastAsia="Times New Roman" w:hAnsi="Cambria" w:cs="Times New Roman"/>
                <w:lang w:eastAsia="en-GB"/>
              </w:rPr>
              <w:t>Организ</w:t>
            </w:r>
            <w:r w:rsidR="00A97084">
              <w:rPr>
                <w:rFonts w:ascii="Cambria" w:eastAsia="Times New Roman" w:hAnsi="Cambria" w:cs="Times New Roman"/>
                <w:lang w:eastAsia="en-GB"/>
              </w:rPr>
              <w:t>ација</w:t>
            </w:r>
            <w:r w:rsidRPr="00772EAA">
              <w:rPr>
                <w:rFonts w:ascii="Cambria" w:eastAsia="Times New Roman" w:hAnsi="Cambria" w:cs="Times New Roman"/>
                <w:lang w:eastAsia="en-GB"/>
              </w:rPr>
              <w:t xml:space="preserve"> и </w:t>
            </w:r>
            <w:r w:rsidR="00A97084">
              <w:rPr>
                <w:rFonts w:ascii="Cambria" w:eastAsia="Times New Roman" w:hAnsi="Cambria" w:cs="Times New Roman"/>
                <w:lang w:eastAsia="en-GB"/>
              </w:rPr>
              <w:t xml:space="preserve">одржавање </w:t>
            </w:r>
            <w:r w:rsidRPr="00772EAA">
              <w:rPr>
                <w:rFonts w:ascii="Cambria" w:eastAsia="Times New Roman" w:hAnsi="Cambria" w:cs="Times New Roman"/>
                <w:lang w:eastAsia="en-GB"/>
              </w:rPr>
              <w:t>активности за средњошколце на Филозофском факултету у Нишу</w:t>
            </w:r>
          </w:p>
        </w:tc>
        <w:tc>
          <w:tcPr>
            <w:tcW w:w="2970" w:type="dxa"/>
            <w:vAlign w:val="center"/>
          </w:tcPr>
          <w:p w14:paraId="6F10F71D" w14:textId="77777777" w:rsidR="00772EAA" w:rsidRPr="00E75E8E" w:rsidRDefault="00772EAA" w:rsidP="00A97084">
            <w:pPr>
              <w:spacing w:before="20" w:after="20"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Н</w:t>
            </w:r>
            <w:r w:rsidRPr="00C86CEF">
              <w:rPr>
                <w:rFonts w:ascii="Cambria" w:hAnsi="Cambria"/>
              </w:rPr>
              <w:t>аставници и сарадници Департмана за педагогију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78E50652" w14:textId="77777777" w:rsidR="00772EAA" w:rsidRPr="00E75E8E" w:rsidRDefault="00BD4E08" w:rsidP="00BD4E08">
            <w:pPr>
              <w:spacing w:before="20" w:after="20" w:line="276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новембар 2022 - мај 2023.</w:t>
            </w:r>
          </w:p>
        </w:tc>
      </w:tr>
      <w:tr w:rsidR="00772EAA" w:rsidRPr="00E75E8E" w14:paraId="4F2F8F00" w14:textId="77777777" w:rsidTr="0086648F">
        <w:tc>
          <w:tcPr>
            <w:tcW w:w="7758" w:type="dxa"/>
            <w:shd w:val="clear" w:color="auto" w:fill="auto"/>
          </w:tcPr>
          <w:p w14:paraId="310A8AEA" w14:textId="77777777" w:rsidR="00772EAA" w:rsidRPr="00E75E8E" w:rsidRDefault="00A97084" w:rsidP="00A97084">
            <w:pPr>
              <w:spacing w:before="20" w:after="20" w:line="276" w:lineRule="auto"/>
              <w:rPr>
                <w:rFonts w:ascii="Cambria" w:hAnsi="Cambria"/>
              </w:rPr>
            </w:pPr>
            <w:r w:rsidRPr="00772EAA">
              <w:rPr>
                <w:rFonts w:ascii="Cambria" w:eastAsia="Times New Roman" w:hAnsi="Cambria" w:cs="Times New Roman"/>
                <w:lang w:eastAsia="en-GB"/>
              </w:rPr>
              <w:t>Организ</w:t>
            </w:r>
            <w:r>
              <w:rPr>
                <w:rFonts w:ascii="Cambria" w:eastAsia="Times New Roman" w:hAnsi="Cambria" w:cs="Times New Roman"/>
                <w:lang w:eastAsia="en-GB"/>
              </w:rPr>
              <w:t>ација</w:t>
            </w:r>
            <w:r w:rsidRPr="00772EAA">
              <w:rPr>
                <w:rFonts w:ascii="Cambria" w:eastAsia="Times New Roman" w:hAnsi="Cambria" w:cs="Times New Roman"/>
                <w:lang w:eastAsia="en-GB"/>
              </w:rPr>
              <w:t xml:space="preserve"> и </w:t>
            </w:r>
            <w:r>
              <w:rPr>
                <w:rFonts w:ascii="Cambria" w:eastAsia="Times New Roman" w:hAnsi="Cambria" w:cs="Times New Roman"/>
                <w:lang w:eastAsia="en-GB"/>
              </w:rPr>
              <w:t xml:space="preserve">одржавање гостујућих предавања, трибина и предавања наставног особља Департмана за педагогију на </w:t>
            </w:r>
            <w:r w:rsidRPr="00772EAA">
              <w:rPr>
                <w:rFonts w:ascii="Cambria" w:eastAsia="Times New Roman" w:hAnsi="Cambria" w:cs="Times New Roman"/>
                <w:lang w:eastAsia="en-GB"/>
              </w:rPr>
              <w:t>Филозофском факултету у Нишу</w:t>
            </w:r>
          </w:p>
        </w:tc>
        <w:tc>
          <w:tcPr>
            <w:tcW w:w="2970" w:type="dxa"/>
            <w:vAlign w:val="center"/>
          </w:tcPr>
          <w:p w14:paraId="7C8011DD" w14:textId="77777777" w:rsidR="00772EAA" w:rsidRPr="00E75E8E" w:rsidRDefault="00A97084" w:rsidP="00A97084">
            <w:pPr>
              <w:spacing w:before="20" w:after="20"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Н</w:t>
            </w:r>
            <w:r w:rsidRPr="00C86CEF">
              <w:rPr>
                <w:rFonts w:ascii="Cambria" w:hAnsi="Cambria"/>
              </w:rPr>
              <w:t>аставници и сарадници Департмана за педагогију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583A49D7" w14:textId="77777777" w:rsidR="00772EAA" w:rsidRPr="00E75E8E" w:rsidRDefault="00BD4E08" w:rsidP="00BD4E08">
            <w:pPr>
              <w:spacing w:before="20" w:after="20" w:line="276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новембар 2022 - јун 2023.</w:t>
            </w:r>
          </w:p>
        </w:tc>
      </w:tr>
      <w:tr w:rsidR="00772EAA" w:rsidRPr="00E75E8E" w14:paraId="34939B07" w14:textId="77777777" w:rsidTr="0086648F">
        <w:tc>
          <w:tcPr>
            <w:tcW w:w="7758" w:type="dxa"/>
            <w:shd w:val="clear" w:color="auto" w:fill="auto"/>
          </w:tcPr>
          <w:p w14:paraId="6E8DE14B" w14:textId="77777777" w:rsidR="00772EAA" w:rsidRPr="00E75E8E" w:rsidRDefault="00A97084" w:rsidP="00E75E8E">
            <w:pPr>
              <w:spacing w:before="20" w:after="20" w:line="276" w:lineRule="auto"/>
              <w:rPr>
                <w:rFonts w:ascii="Cambria" w:hAnsi="Cambria"/>
              </w:rPr>
            </w:pPr>
            <w:r w:rsidRPr="000F227D">
              <w:rPr>
                <w:rFonts w:ascii="Cambria" w:hAnsi="Cambria"/>
              </w:rPr>
              <w:t>Организација и одржавање састанка са алумнистима и акт</w:t>
            </w:r>
            <w:r>
              <w:rPr>
                <w:rFonts w:ascii="Cambria" w:hAnsi="Cambria"/>
              </w:rPr>
              <w:t>у</w:t>
            </w:r>
            <w:r w:rsidRPr="000F227D">
              <w:rPr>
                <w:rFonts w:ascii="Cambria" w:hAnsi="Cambria"/>
              </w:rPr>
              <w:t>елним студентима</w:t>
            </w:r>
          </w:p>
        </w:tc>
        <w:tc>
          <w:tcPr>
            <w:tcW w:w="2970" w:type="dxa"/>
            <w:vAlign w:val="center"/>
          </w:tcPr>
          <w:p w14:paraId="5408E278" w14:textId="77777777" w:rsidR="00772EAA" w:rsidRPr="00E75E8E" w:rsidRDefault="00A97084" w:rsidP="00A97084">
            <w:pPr>
              <w:spacing w:before="20" w:after="20"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Н</w:t>
            </w:r>
            <w:r w:rsidRPr="00C86CEF">
              <w:rPr>
                <w:rFonts w:ascii="Cambria" w:hAnsi="Cambria"/>
              </w:rPr>
              <w:t>аставници и сарадници Департмана за педагогију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73E508E8" w14:textId="77777777" w:rsidR="00772EAA" w:rsidRPr="00E75E8E" w:rsidRDefault="00BD4E08" w:rsidP="00BD4E08">
            <w:pPr>
              <w:spacing w:before="20" w:after="20" w:line="276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октобар 2022 - октобар 2023.</w:t>
            </w:r>
          </w:p>
        </w:tc>
      </w:tr>
      <w:tr w:rsidR="00772EAA" w:rsidRPr="00E75E8E" w14:paraId="62FE9F5C" w14:textId="77777777" w:rsidTr="0086648F">
        <w:tc>
          <w:tcPr>
            <w:tcW w:w="7758" w:type="dxa"/>
            <w:shd w:val="clear" w:color="auto" w:fill="auto"/>
          </w:tcPr>
          <w:p w14:paraId="1DAF2101" w14:textId="77777777" w:rsidR="00772EAA" w:rsidRPr="00A97084" w:rsidRDefault="00A97084" w:rsidP="00A97084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lang w:eastAsia="en-GB"/>
              </w:rPr>
            </w:pPr>
            <w:r w:rsidRPr="00A97084">
              <w:rPr>
                <w:rFonts w:ascii="Cambria" w:eastAsia="Times New Roman" w:hAnsi="Cambria" w:cs="Times New Roman"/>
                <w:lang w:eastAsia="en-GB"/>
              </w:rPr>
              <w:t>Организација и одржавање састанака са педагозима из праксе, наставницима основних и средњих школа, представницима стручних удружења и установа приватног и невладиног сектора</w:t>
            </w:r>
          </w:p>
        </w:tc>
        <w:tc>
          <w:tcPr>
            <w:tcW w:w="2970" w:type="dxa"/>
            <w:vAlign w:val="center"/>
          </w:tcPr>
          <w:p w14:paraId="6291E573" w14:textId="77777777" w:rsidR="00772EAA" w:rsidRPr="00E75E8E" w:rsidRDefault="00A97084" w:rsidP="00A97084">
            <w:pPr>
              <w:spacing w:before="20" w:after="20"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Н</w:t>
            </w:r>
            <w:r w:rsidRPr="00C86CEF">
              <w:rPr>
                <w:rFonts w:ascii="Cambria" w:hAnsi="Cambria"/>
              </w:rPr>
              <w:t>аставници и сарадници Департмана за педагогију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121C4E90" w14:textId="77777777" w:rsidR="00772EAA" w:rsidRPr="00E75E8E" w:rsidRDefault="00BD4E08" w:rsidP="00BD4E08">
            <w:pPr>
              <w:spacing w:before="20" w:after="20" w:line="276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октобар 2022 - октобар 2023.</w:t>
            </w:r>
          </w:p>
        </w:tc>
      </w:tr>
      <w:tr w:rsidR="00772EAA" w:rsidRPr="00E75E8E" w14:paraId="7D21115B" w14:textId="77777777" w:rsidTr="0086648F">
        <w:tc>
          <w:tcPr>
            <w:tcW w:w="7758" w:type="dxa"/>
            <w:shd w:val="clear" w:color="auto" w:fill="auto"/>
          </w:tcPr>
          <w:p w14:paraId="5D347D56" w14:textId="77777777" w:rsidR="00772EAA" w:rsidRPr="00E75E8E" w:rsidRDefault="00A97084" w:rsidP="00E75E8E">
            <w:pPr>
              <w:spacing w:before="20" w:after="20"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Уређивање текстова за блог Филозофског факултета</w:t>
            </w:r>
          </w:p>
        </w:tc>
        <w:tc>
          <w:tcPr>
            <w:tcW w:w="2970" w:type="dxa"/>
          </w:tcPr>
          <w:p w14:paraId="41B9422E" w14:textId="77777777" w:rsidR="00772EAA" w:rsidRPr="008D6885" w:rsidRDefault="008D6885" w:rsidP="00E75E8E">
            <w:pPr>
              <w:spacing w:before="20" w:after="20" w:line="276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Јелена Петровић 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7B2CB4CD" w14:textId="77777777" w:rsidR="00772EAA" w:rsidRPr="00E75E8E" w:rsidRDefault="00BD4E08" w:rsidP="00BD4E08">
            <w:pPr>
              <w:spacing w:before="20" w:after="20" w:line="276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октобар 2022 - октобар 2023.</w:t>
            </w:r>
          </w:p>
        </w:tc>
      </w:tr>
    </w:tbl>
    <w:p w14:paraId="78A3DE0B" w14:textId="77777777" w:rsidR="00060B52" w:rsidRPr="00A97084" w:rsidRDefault="00060B52" w:rsidP="00241388">
      <w:pPr>
        <w:tabs>
          <w:tab w:val="left" w:pos="1200"/>
        </w:tabs>
        <w:rPr>
          <w:rFonts w:ascii="Cambria" w:hAnsi="Cambria"/>
        </w:rPr>
      </w:pPr>
    </w:p>
    <w:sectPr w:rsidR="00060B52" w:rsidRPr="00A97084" w:rsidSect="00060B52">
      <w:pgSz w:w="16838" w:h="11906" w:orient="landscape" w:code="9"/>
      <w:pgMar w:top="2371" w:right="1361" w:bottom="1361" w:left="2236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ECED6" w14:textId="77777777" w:rsidR="00D91D0D" w:rsidRDefault="00D91D0D" w:rsidP="00DF5DD5">
      <w:pPr>
        <w:spacing w:after="0" w:line="240" w:lineRule="auto"/>
      </w:pPr>
      <w:r>
        <w:separator/>
      </w:r>
    </w:p>
  </w:endnote>
  <w:endnote w:type="continuationSeparator" w:id="0">
    <w:p w14:paraId="6C07A313" w14:textId="77777777" w:rsidR="00D91D0D" w:rsidRDefault="00D91D0D" w:rsidP="00DF5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41557670"/>
      <w:docPartObj>
        <w:docPartGallery w:val="Page Numbers (Bottom of Page)"/>
        <w:docPartUnique/>
      </w:docPartObj>
    </w:sdtPr>
    <w:sdtEndPr>
      <w:rPr>
        <w:rFonts w:ascii="Cambria" w:hAnsi="Cambria"/>
        <w:noProof/>
      </w:rPr>
    </w:sdtEndPr>
    <w:sdtContent>
      <w:p w14:paraId="023E7F1D" w14:textId="59EAA763" w:rsidR="00BD4E08" w:rsidRPr="00835B9C" w:rsidRDefault="001631F4">
        <w:pPr>
          <w:pStyle w:val="Footer"/>
          <w:jc w:val="right"/>
          <w:rPr>
            <w:rFonts w:ascii="Cambria" w:hAnsi="Cambria"/>
            <w:noProof/>
          </w:rPr>
        </w:pPr>
        <w:r w:rsidRPr="00835B9C">
          <w:rPr>
            <w:rFonts w:ascii="Cambria" w:hAnsi="Cambria"/>
          </w:rPr>
          <w:fldChar w:fldCharType="begin"/>
        </w:r>
        <w:r w:rsidR="00BD4E08" w:rsidRPr="00835B9C">
          <w:rPr>
            <w:rFonts w:ascii="Cambria" w:hAnsi="Cambria"/>
          </w:rPr>
          <w:instrText xml:space="preserve"> PAGE   \* MERGEFORMAT </w:instrText>
        </w:r>
        <w:r w:rsidRPr="00835B9C">
          <w:rPr>
            <w:rFonts w:ascii="Cambria" w:hAnsi="Cambria"/>
          </w:rPr>
          <w:fldChar w:fldCharType="separate"/>
        </w:r>
        <w:r w:rsidR="00DA1904">
          <w:rPr>
            <w:rFonts w:ascii="Cambria" w:hAnsi="Cambria"/>
            <w:noProof/>
          </w:rPr>
          <w:t>2</w:t>
        </w:r>
        <w:r w:rsidRPr="00835B9C">
          <w:rPr>
            <w:rFonts w:ascii="Cambria" w:hAnsi="Cambria"/>
            <w:noProof/>
          </w:rPr>
          <w:fldChar w:fldCharType="end"/>
        </w:r>
      </w:p>
    </w:sdtContent>
  </w:sdt>
  <w:p w14:paraId="329F257F" w14:textId="77777777" w:rsidR="00BD4E08" w:rsidRDefault="00BD4E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189439" w14:textId="77777777" w:rsidR="00D91D0D" w:rsidRDefault="00D91D0D" w:rsidP="00DF5DD5">
      <w:pPr>
        <w:spacing w:after="0" w:line="240" w:lineRule="auto"/>
      </w:pPr>
      <w:r>
        <w:separator/>
      </w:r>
    </w:p>
  </w:footnote>
  <w:footnote w:type="continuationSeparator" w:id="0">
    <w:p w14:paraId="4DE4F951" w14:textId="77777777" w:rsidR="00D91D0D" w:rsidRDefault="00D91D0D" w:rsidP="00DF5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E474B" w14:textId="77777777" w:rsidR="00BD4E08" w:rsidRDefault="00BD4E08">
    <w:pPr>
      <w:pStyle w:val="Header"/>
    </w:pPr>
    <w:r>
      <w:rPr>
        <w:noProof/>
        <w:lang w:val="en-US"/>
      </w:rPr>
      <w:drawing>
        <wp:anchor distT="0" distB="0" distL="114300" distR="114300" simplePos="0" relativeHeight="251658752" behindDoc="0" locked="0" layoutInCell="1" allowOverlap="1" wp14:anchorId="74132D34" wp14:editId="1EBA09B8">
          <wp:simplePos x="0" y="0"/>
          <wp:positionH relativeFrom="page">
            <wp:align>center</wp:align>
          </wp:positionH>
          <wp:positionV relativeFrom="paragraph">
            <wp:posOffset>-55659</wp:posOffset>
          </wp:positionV>
          <wp:extent cx="7200000" cy="1126800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0" cy="112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CD547E"/>
    <w:multiLevelType w:val="hybridMultilevel"/>
    <w:tmpl w:val="62A23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5E091E"/>
    <w:multiLevelType w:val="hybridMultilevel"/>
    <w:tmpl w:val="D26AAD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FC2D59"/>
    <w:multiLevelType w:val="multilevel"/>
    <w:tmpl w:val="F3721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946B90"/>
    <w:multiLevelType w:val="hybridMultilevel"/>
    <w:tmpl w:val="5EBA6CA4"/>
    <w:lvl w:ilvl="0" w:tplc="0409000F">
      <w:start w:val="1"/>
      <w:numFmt w:val="decimal"/>
      <w:lvlText w:val="%1."/>
      <w:lvlJc w:val="left"/>
      <w:pPr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4CAA5755"/>
    <w:multiLevelType w:val="multilevel"/>
    <w:tmpl w:val="2CE26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AC570AC"/>
    <w:multiLevelType w:val="hybridMultilevel"/>
    <w:tmpl w:val="A170EBF4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615D6859"/>
    <w:multiLevelType w:val="multilevel"/>
    <w:tmpl w:val="D2941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7450C6"/>
    <w:multiLevelType w:val="hybridMultilevel"/>
    <w:tmpl w:val="1BC009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7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DD5"/>
    <w:rsid w:val="00004B7B"/>
    <w:rsid w:val="0002040C"/>
    <w:rsid w:val="000218BD"/>
    <w:rsid w:val="00026250"/>
    <w:rsid w:val="0005136E"/>
    <w:rsid w:val="00060B52"/>
    <w:rsid w:val="00065329"/>
    <w:rsid w:val="0008509F"/>
    <w:rsid w:val="000A093F"/>
    <w:rsid w:val="000A4F39"/>
    <w:rsid w:val="000C35E3"/>
    <w:rsid w:val="000F06CB"/>
    <w:rsid w:val="00161F1B"/>
    <w:rsid w:val="001631F4"/>
    <w:rsid w:val="001D099E"/>
    <w:rsid w:val="00241388"/>
    <w:rsid w:val="002720A7"/>
    <w:rsid w:val="00276340"/>
    <w:rsid w:val="00285826"/>
    <w:rsid w:val="002B5773"/>
    <w:rsid w:val="002C11A0"/>
    <w:rsid w:val="002C607C"/>
    <w:rsid w:val="002D7C29"/>
    <w:rsid w:val="002E655F"/>
    <w:rsid w:val="003056EC"/>
    <w:rsid w:val="00336550"/>
    <w:rsid w:val="003575A4"/>
    <w:rsid w:val="00394123"/>
    <w:rsid w:val="003C65EB"/>
    <w:rsid w:val="003F1B07"/>
    <w:rsid w:val="00435DDC"/>
    <w:rsid w:val="00462B85"/>
    <w:rsid w:val="00462D6A"/>
    <w:rsid w:val="00471571"/>
    <w:rsid w:val="004D2E91"/>
    <w:rsid w:val="004F19F9"/>
    <w:rsid w:val="004F551C"/>
    <w:rsid w:val="005174A0"/>
    <w:rsid w:val="00531FBB"/>
    <w:rsid w:val="00541E15"/>
    <w:rsid w:val="00596865"/>
    <w:rsid w:val="005B522C"/>
    <w:rsid w:val="005D69DE"/>
    <w:rsid w:val="006203A0"/>
    <w:rsid w:val="00683173"/>
    <w:rsid w:val="006B5C43"/>
    <w:rsid w:val="006C07BC"/>
    <w:rsid w:val="006D1550"/>
    <w:rsid w:val="006F0F9A"/>
    <w:rsid w:val="006F7AE5"/>
    <w:rsid w:val="007143FC"/>
    <w:rsid w:val="00772EAA"/>
    <w:rsid w:val="00773C42"/>
    <w:rsid w:val="00773C52"/>
    <w:rsid w:val="007A0484"/>
    <w:rsid w:val="007B7E73"/>
    <w:rsid w:val="007C7DC3"/>
    <w:rsid w:val="00835B9C"/>
    <w:rsid w:val="00852611"/>
    <w:rsid w:val="0086648F"/>
    <w:rsid w:val="008A0644"/>
    <w:rsid w:val="008B2F29"/>
    <w:rsid w:val="008D6885"/>
    <w:rsid w:val="008E21BB"/>
    <w:rsid w:val="00925E70"/>
    <w:rsid w:val="00947695"/>
    <w:rsid w:val="009958D3"/>
    <w:rsid w:val="009C6D78"/>
    <w:rsid w:val="00A011D2"/>
    <w:rsid w:val="00A1073D"/>
    <w:rsid w:val="00A13D8A"/>
    <w:rsid w:val="00A621B5"/>
    <w:rsid w:val="00A97084"/>
    <w:rsid w:val="00AB6038"/>
    <w:rsid w:val="00AD5C52"/>
    <w:rsid w:val="00AE3441"/>
    <w:rsid w:val="00AF4C14"/>
    <w:rsid w:val="00AF672E"/>
    <w:rsid w:val="00BA36F2"/>
    <w:rsid w:val="00BD4E08"/>
    <w:rsid w:val="00BE392A"/>
    <w:rsid w:val="00C037EB"/>
    <w:rsid w:val="00C769EE"/>
    <w:rsid w:val="00C84AF0"/>
    <w:rsid w:val="00CB18E6"/>
    <w:rsid w:val="00CB2E84"/>
    <w:rsid w:val="00CB3E77"/>
    <w:rsid w:val="00CE0E62"/>
    <w:rsid w:val="00CF770C"/>
    <w:rsid w:val="00D00B58"/>
    <w:rsid w:val="00D25DFC"/>
    <w:rsid w:val="00D33D59"/>
    <w:rsid w:val="00D41CD8"/>
    <w:rsid w:val="00D640BA"/>
    <w:rsid w:val="00D7269F"/>
    <w:rsid w:val="00D91D0D"/>
    <w:rsid w:val="00D93B5D"/>
    <w:rsid w:val="00DA1904"/>
    <w:rsid w:val="00DF5DD5"/>
    <w:rsid w:val="00E021B1"/>
    <w:rsid w:val="00E462CA"/>
    <w:rsid w:val="00E544A6"/>
    <w:rsid w:val="00E75E8E"/>
    <w:rsid w:val="00E8364A"/>
    <w:rsid w:val="00E9002D"/>
    <w:rsid w:val="00E90976"/>
    <w:rsid w:val="00E962A9"/>
    <w:rsid w:val="00EA3EE9"/>
    <w:rsid w:val="00EC415D"/>
    <w:rsid w:val="00ED3FC7"/>
    <w:rsid w:val="00EE208A"/>
    <w:rsid w:val="00EE7EF6"/>
    <w:rsid w:val="00F016AA"/>
    <w:rsid w:val="00F0779E"/>
    <w:rsid w:val="00F52981"/>
    <w:rsid w:val="00F636F0"/>
    <w:rsid w:val="00F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B9E214"/>
  <w15:docId w15:val="{9D45984B-F73F-42CE-B2DB-F20FB940A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41C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DD5"/>
  </w:style>
  <w:style w:type="paragraph" w:styleId="Footer">
    <w:name w:val="footer"/>
    <w:basedOn w:val="Normal"/>
    <w:link w:val="FooterChar"/>
    <w:uiPriority w:val="99"/>
    <w:unhideWhenUsed/>
    <w:rsid w:val="00DF5DD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DD5"/>
  </w:style>
  <w:style w:type="paragraph" w:styleId="BalloonText">
    <w:name w:val="Balloon Text"/>
    <w:basedOn w:val="Normal"/>
    <w:link w:val="BalloonTextChar"/>
    <w:uiPriority w:val="99"/>
    <w:semiHidden/>
    <w:unhideWhenUsed/>
    <w:rsid w:val="00DF5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5DD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060B5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5B52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493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E31AA-D38E-4164-9AAE-AB6C24B7D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1249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Dusan Stamenkovic</dc:creator>
  <cp:lastModifiedBy>Milica Dimitrijevic</cp:lastModifiedBy>
  <cp:revision>18</cp:revision>
  <cp:lastPrinted>2019-05-01T22:59:00Z</cp:lastPrinted>
  <dcterms:created xsi:type="dcterms:W3CDTF">2022-09-30T07:37:00Z</dcterms:created>
  <dcterms:modified xsi:type="dcterms:W3CDTF">2022-09-30T08:33:00Z</dcterms:modified>
</cp:coreProperties>
</file>